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E25B8" w14:textId="58664E4D" w:rsidR="00F453F3" w:rsidRPr="00F453F3" w:rsidRDefault="00F453F3" w:rsidP="00F453F3">
      <w:pPr>
        <w:pBdr>
          <w:top w:val="nil"/>
          <w:left w:val="nil"/>
          <w:bottom w:val="nil"/>
          <w:right w:val="nil"/>
          <w:between w:val="nil"/>
        </w:pBdr>
        <w:jc w:val="center"/>
        <w:rPr>
          <w:b/>
          <w:sz w:val="22"/>
          <w:szCs w:val="22"/>
          <w:u w:val="single"/>
        </w:rPr>
      </w:pPr>
      <w:r>
        <w:rPr>
          <w:noProof/>
          <w:color w:val="000000"/>
        </w:rPr>
        <w:drawing>
          <wp:anchor distT="0" distB="0" distL="114300" distR="114300" simplePos="0" relativeHeight="251659264" behindDoc="1" locked="0" layoutInCell="1" allowOverlap="1" wp14:anchorId="4B0D8768" wp14:editId="50484BC1">
            <wp:simplePos x="0" y="0"/>
            <wp:positionH relativeFrom="margin">
              <wp:posOffset>1945005</wp:posOffset>
            </wp:positionH>
            <wp:positionV relativeFrom="page">
              <wp:posOffset>732790</wp:posOffset>
            </wp:positionV>
            <wp:extent cx="2078355" cy="629285"/>
            <wp:effectExtent l="0" t="0" r="0" b="0"/>
            <wp:wrapSquare wrapText="bothSides"/>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2078355" cy="629285"/>
                    </a:xfrm>
                    <a:prstGeom prst="rect">
                      <a:avLst/>
                    </a:prstGeom>
                    <a:ln/>
                  </pic:spPr>
                </pic:pic>
              </a:graphicData>
            </a:graphic>
            <wp14:sizeRelH relativeFrom="margin">
              <wp14:pctWidth>0</wp14:pctWidth>
            </wp14:sizeRelH>
            <wp14:sizeRelV relativeFrom="margin">
              <wp14:pctHeight>0</wp14:pctHeight>
            </wp14:sizeRelV>
          </wp:anchor>
        </w:drawing>
      </w:r>
    </w:p>
    <w:p w14:paraId="2448E1D0" w14:textId="35D6C414" w:rsidR="00F453F3" w:rsidRDefault="00F453F3" w:rsidP="00F453F3">
      <w:pPr>
        <w:jc w:val="center"/>
        <w:rPr>
          <w:b/>
          <w:sz w:val="22"/>
          <w:szCs w:val="22"/>
          <w:u w:val="single"/>
        </w:rPr>
      </w:pPr>
    </w:p>
    <w:p w14:paraId="3785C57D" w14:textId="25312846" w:rsidR="00F453F3" w:rsidRDefault="00F453F3" w:rsidP="00F453F3">
      <w:pPr>
        <w:jc w:val="center"/>
        <w:rPr>
          <w:b/>
          <w:sz w:val="22"/>
          <w:szCs w:val="22"/>
          <w:u w:val="single"/>
        </w:rPr>
      </w:pPr>
    </w:p>
    <w:p w14:paraId="69E2C2DE" w14:textId="74A7209E" w:rsidR="00F453F3" w:rsidRDefault="00F453F3" w:rsidP="00F453F3">
      <w:pPr>
        <w:rPr>
          <w:b/>
          <w:sz w:val="22"/>
          <w:szCs w:val="22"/>
          <w:u w:val="single"/>
        </w:rPr>
      </w:pPr>
    </w:p>
    <w:p w14:paraId="2308067E" w14:textId="133E3422" w:rsidR="00F453F3" w:rsidRDefault="00C67599" w:rsidP="00F453F3">
      <w:pPr>
        <w:rPr>
          <w:b/>
          <w:sz w:val="22"/>
          <w:szCs w:val="22"/>
          <w:u w:val="single"/>
        </w:rPr>
      </w:pPr>
      <w:r>
        <w:rPr>
          <w:rFonts w:ascii="Calibri" w:hAnsi="Calibri" w:cs="Calibri"/>
          <w:noProof/>
          <w:lang w:eastAsia="fr-FR"/>
        </w:rPr>
        <w:drawing>
          <wp:anchor distT="0" distB="0" distL="114300" distR="114300" simplePos="0" relativeHeight="251660288" behindDoc="1" locked="0" layoutInCell="1" allowOverlap="1" wp14:anchorId="5B1A4DF2" wp14:editId="48EDC453">
            <wp:simplePos x="0" y="0"/>
            <wp:positionH relativeFrom="margin">
              <wp:posOffset>2669540</wp:posOffset>
            </wp:positionH>
            <wp:positionV relativeFrom="page">
              <wp:posOffset>1483360</wp:posOffset>
            </wp:positionV>
            <wp:extent cx="706755" cy="662940"/>
            <wp:effectExtent l="0" t="0" r="0" b="3810"/>
            <wp:wrapTight wrapText="bothSides">
              <wp:wrapPolygon edited="0">
                <wp:start x="0" y="0"/>
                <wp:lineTo x="0" y="21103"/>
                <wp:lineTo x="20960" y="21103"/>
                <wp:lineTo x="20960"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06755" cy="6629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D62802F" w14:textId="62E556C2" w:rsidR="00F453F3" w:rsidRDefault="00F453F3" w:rsidP="00F453F3">
      <w:pPr>
        <w:rPr>
          <w:b/>
          <w:sz w:val="22"/>
          <w:szCs w:val="22"/>
          <w:u w:val="single"/>
        </w:rPr>
      </w:pPr>
    </w:p>
    <w:p w14:paraId="1B836B72" w14:textId="797CC4BF" w:rsidR="00F453F3" w:rsidRDefault="00F453F3" w:rsidP="00F453F3">
      <w:pPr>
        <w:ind w:firstLine="720"/>
        <w:rPr>
          <w:b/>
          <w:sz w:val="22"/>
          <w:szCs w:val="22"/>
          <w:u w:val="single"/>
        </w:rPr>
      </w:pPr>
    </w:p>
    <w:p w14:paraId="2CD49F1A" w14:textId="79707D58" w:rsidR="00F453F3" w:rsidRDefault="00F453F3" w:rsidP="00F453F3">
      <w:pPr>
        <w:jc w:val="center"/>
        <w:rPr>
          <w:b/>
          <w:sz w:val="22"/>
          <w:szCs w:val="22"/>
          <w:u w:val="single"/>
        </w:rPr>
      </w:pPr>
    </w:p>
    <w:p w14:paraId="6B85834A" w14:textId="49F56816" w:rsidR="00F453F3" w:rsidRDefault="00F453F3" w:rsidP="00F453F3">
      <w:pPr>
        <w:jc w:val="center"/>
        <w:rPr>
          <w:b/>
          <w:sz w:val="22"/>
          <w:szCs w:val="22"/>
          <w:u w:val="single"/>
        </w:rPr>
      </w:pPr>
    </w:p>
    <w:p w14:paraId="66A701D6" w14:textId="2FFE5386" w:rsidR="00F453F3" w:rsidRDefault="00F453F3" w:rsidP="00F453F3">
      <w:pPr>
        <w:jc w:val="center"/>
        <w:rPr>
          <w:b/>
          <w:sz w:val="22"/>
          <w:szCs w:val="22"/>
          <w:u w:val="single"/>
        </w:rPr>
      </w:pPr>
    </w:p>
    <w:p w14:paraId="3C1B36FB" w14:textId="77777777" w:rsidR="008A5090" w:rsidRPr="008A5090" w:rsidRDefault="008A5090" w:rsidP="00F453F3">
      <w:pPr>
        <w:jc w:val="center"/>
        <w:rPr>
          <w:b/>
          <w:sz w:val="22"/>
          <w:szCs w:val="22"/>
          <w:u w:val="single"/>
        </w:rPr>
      </w:pPr>
    </w:p>
    <w:p w14:paraId="0EA55822" w14:textId="581F1952" w:rsidR="00F453F3" w:rsidRPr="0013747E" w:rsidRDefault="0013747E" w:rsidP="00F453F3">
      <w:pPr>
        <w:jc w:val="center"/>
        <w:rPr>
          <w:b/>
          <w:sz w:val="28"/>
          <w:szCs w:val="28"/>
          <w:u w:val="single"/>
        </w:rPr>
      </w:pPr>
      <w:r w:rsidRPr="0013747E">
        <w:rPr>
          <w:b/>
          <w:sz w:val="28"/>
          <w:szCs w:val="28"/>
          <w:u w:val="single"/>
        </w:rPr>
        <w:t>Lycée Victor H</w:t>
      </w:r>
      <w:r>
        <w:rPr>
          <w:b/>
          <w:sz w:val="28"/>
          <w:szCs w:val="28"/>
          <w:u w:val="single"/>
        </w:rPr>
        <w:t>ugo</w:t>
      </w:r>
    </w:p>
    <w:p w14:paraId="0C848FF8" w14:textId="77777777" w:rsidR="0013747E" w:rsidRPr="00F453F3" w:rsidRDefault="0013747E" w:rsidP="00F453F3">
      <w:pPr>
        <w:jc w:val="center"/>
        <w:rPr>
          <w:b/>
          <w:sz w:val="22"/>
          <w:szCs w:val="22"/>
          <w:u w:val="single"/>
        </w:rPr>
      </w:pPr>
    </w:p>
    <w:p w14:paraId="701ECC57" w14:textId="5F53221E" w:rsidR="0013747E" w:rsidRPr="0013747E" w:rsidRDefault="0013747E" w:rsidP="00F453F3">
      <w:pPr>
        <w:jc w:val="center"/>
        <w:rPr>
          <w:b/>
        </w:rPr>
      </w:pPr>
      <w:r w:rsidRPr="0013747E">
        <w:rPr>
          <w:b/>
        </w:rPr>
        <w:t>Conseil de classe</w:t>
      </w:r>
      <w:r w:rsidR="008F6608">
        <w:rPr>
          <w:b/>
        </w:rPr>
        <w:t xml:space="preserve"> 212</w:t>
      </w:r>
    </w:p>
    <w:p w14:paraId="2CCB6F19" w14:textId="1350B61D" w:rsidR="00F453F3" w:rsidRPr="00D158A3" w:rsidRDefault="0013747E" w:rsidP="00F453F3">
      <w:pPr>
        <w:jc w:val="center"/>
        <w:rPr>
          <w:b/>
        </w:rPr>
      </w:pPr>
      <w:r w:rsidRPr="00D158A3">
        <w:rPr>
          <w:b/>
        </w:rPr>
        <w:t>1</w:t>
      </w:r>
      <w:r w:rsidRPr="00D158A3">
        <w:rPr>
          <w:b/>
          <w:vertAlign w:val="superscript"/>
        </w:rPr>
        <w:t xml:space="preserve">er </w:t>
      </w:r>
      <w:r w:rsidRPr="00D158A3">
        <w:rPr>
          <w:b/>
        </w:rPr>
        <w:t xml:space="preserve">trimestre </w:t>
      </w:r>
    </w:p>
    <w:p w14:paraId="22A69AB8" w14:textId="0899A7AC" w:rsidR="00EF125F" w:rsidRDefault="0013747E" w:rsidP="0055562E">
      <w:pPr>
        <w:jc w:val="center"/>
        <w:rPr>
          <w:bCs/>
        </w:rPr>
      </w:pPr>
      <w:r w:rsidRPr="0013747E">
        <w:rPr>
          <w:bCs/>
        </w:rPr>
        <w:t>Jeudi 04 décembre</w:t>
      </w:r>
      <w:r w:rsidR="00DF169B" w:rsidRPr="0013747E">
        <w:rPr>
          <w:bCs/>
        </w:rPr>
        <w:t>2025</w:t>
      </w:r>
    </w:p>
    <w:p w14:paraId="09C216BA" w14:textId="5AA7553C" w:rsidR="000F7115" w:rsidRPr="009E778D" w:rsidRDefault="000F7115" w:rsidP="0058125E">
      <w:pPr>
        <w:jc w:val="center"/>
        <w:rPr>
          <w:bCs/>
          <w:sz w:val="22"/>
          <w:szCs w:val="22"/>
          <w:u w:val="single"/>
        </w:rPr>
      </w:pPr>
    </w:p>
    <w:p w14:paraId="607DCC31" w14:textId="77777777" w:rsidR="0058125E" w:rsidRPr="009E778D" w:rsidRDefault="0058125E" w:rsidP="0058125E">
      <w:pPr>
        <w:jc w:val="center"/>
        <w:rPr>
          <w:bCs/>
          <w:sz w:val="22"/>
          <w:szCs w:val="22"/>
          <w:u w:val="single"/>
        </w:rPr>
      </w:pPr>
    </w:p>
    <w:p w14:paraId="6C8A4E1F" w14:textId="013AF36F" w:rsidR="00EF125F" w:rsidRPr="009E778D" w:rsidRDefault="000F7115" w:rsidP="00D158A3">
      <w:pPr>
        <w:pBdr>
          <w:top w:val="nil"/>
          <w:left w:val="nil"/>
          <w:bottom w:val="nil"/>
          <w:right w:val="nil"/>
          <w:between w:val="nil"/>
        </w:pBdr>
        <w:jc w:val="center"/>
        <w:rPr>
          <w:b/>
          <w:bCs/>
          <w:sz w:val="22"/>
          <w:szCs w:val="22"/>
        </w:rPr>
      </w:pPr>
      <w:r w:rsidRPr="0058125E">
        <w:rPr>
          <w:b/>
          <w:bCs/>
          <w:sz w:val="28"/>
          <w:szCs w:val="28"/>
          <w:highlight w:val="white"/>
        </w:rPr>
        <w:t>Compte rendu des délégués des parents d’élèves</w:t>
      </w:r>
      <w:r w:rsidR="00D158A3">
        <w:rPr>
          <w:b/>
          <w:bCs/>
          <w:sz w:val="28"/>
          <w:szCs w:val="28"/>
        </w:rPr>
        <w:t>.</w:t>
      </w:r>
    </w:p>
    <w:p w14:paraId="4C33F686" w14:textId="77777777" w:rsidR="009E778D" w:rsidRPr="00DF169B" w:rsidRDefault="009E778D">
      <w:pPr>
        <w:rPr>
          <w:bCs/>
        </w:rPr>
      </w:pPr>
    </w:p>
    <w:p w14:paraId="0B469C27" w14:textId="77777777" w:rsidR="00215BD6" w:rsidRPr="0058125E" w:rsidRDefault="00F43E19" w:rsidP="00215BD6">
      <w:pPr>
        <w:jc w:val="both"/>
        <w:rPr>
          <w:b/>
          <w:sz w:val="22"/>
          <w:szCs w:val="22"/>
        </w:rPr>
      </w:pPr>
      <w:r w:rsidRPr="0058125E">
        <w:rPr>
          <w:sz w:val="22"/>
          <w:szCs w:val="22"/>
        </w:rPr>
        <w:t xml:space="preserve"> </w:t>
      </w:r>
      <w:r w:rsidR="00215BD6" w:rsidRPr="0058125E">
        <w:rPr>
          <w:b/>
          <w:sz w:val="22"/>
          <w:szCs w:val="22"/>
          <w:u w:val="single"/>
        </w:rPr>
        <w:t>Présents</w:t>
      </w:r>
      <w:r w:rsidR="00215BD6" w:rsidRPr="0058125E">
        <w:rPr>
          <w:b/>
          <w:sz w:val="22"/>
          <w:szCs w:val="22"/>
        </w:rPr>
        <w:t> :</w:t>
      </w:r>
    </w:p>
    <w:p w14:paraId="2EE12B0F" w14:textId="77777777" w:rsidR="00215BD6" w:rsidRPr="0058125E" w:rsidRDefault="00215BD6" w:rsidP="00215BD6">
      <w:pPr>
        <w:jc w:val="both"/>
        <w:rPr>
          <w:rFonts w:ascii="Arial" w:hAnsi="Arial" w:cs="Arial"/>
          <w:sz w:val="22"/>
          <w:szCs w:val="22"/>
        </w:rPr>
      </w:pPr>
    </w:p>
    <w:p w14:paraId="0F3D9C58" w14:textId="112D1A8D" w:rsidR="00215BD6" w:rsidRPr="0058125E" w:rsidRDefault="00215BD6" w:rsidP="00AB3786">
      <w:pPr>
        <w:pStyle w:val="Paragraphedeliste"/>
        <w:numPr>
          <w:ilvl w:val="0"/>
          <w:numId w:val="2"/>
        </w:numPr>
        <w:spacing w:line="276" w:lineRule="auto"/>
        <w:jc w:val="both"/>
        <w:rPr>
          <w:sz w:val="22"/>
          <w:szCs w:val="22"/>
        </w:rPr>
      </w:pPr>
      <w:r w:rsidRPr="0058125E">
        <w:rPr>
          <w:sz w:val="22"/>
          <w:szCs w:val="22"/>
        </w:rPr>
        <w:t xml:space="preserve">Président de séance </w:t>
      </w:r>
      <w:r w:rsidR="00AB3786" w:rsidRPr="0058125E">
        <w:rPr>
          <w:sz w:val="22"/>
          <w:szCs w:val="22"/>
        </w:rPr>
        <w:t>et professeur principal (professeur d’anglais) </w:t>
      </w:r>
      <w:r w:rsidRPr="0058125E">
        <w:rPr>
          <w:sz w:val="22"/>
          <w:szCs w:val="22"/>
        </w:rPr>
        <w:t xml:space="preserve">: </w:t>
      </w:r>
      <w:r w:rsidR="00AB3786" w:rsidRPr="0058125E">
        <w:rPr>
          <w:color w:val="2E74B5" w:themeColor="accent5" w:themeShade="BF"/>
          <w:sz w:val="22"/>
          <w:szCs w:val="22"/>
        </w:rPr>
        <w:t>RABAUD Jean-Yves</w:t>
      </w:r>
    </w:p>
    <w:p w14:paraId="30F3D1ED" w14:textId="04957A6C" w:rsidR="00F83C6B" w:rsidRPr="0058125E" w:rsidRDefault="00F83C6B" w:rsidP="00AB3786">
      <w:pPr>
        <w:pStyle w:val="Paragraphedeliste"/>
        <w:numPr>
          <w:ilvl w:val="0"/>
          <w:numId w:val="2"/>
        </w:numPr>
        <w:spacing w:line="276" w:lineRule="auto"/>
        <w:jc w:val="both"/>
        <w:rPr>
          <w:sz w:val="22"/>
          <w:szCs w:val="22"/>
        </w:rPr>
      </w:pPr>
      <w:r w:rsidRPr="0058125E">
        <w:rPr>
          <w:sz w:val="22"/>
          <w:szCs w:val="22"/>
        </w:rPr>
        <w:t xml:space="preserve">CPE : </w:t>
      </w:r>
      <w:r w:rsidR="00B84807" w:rsidRPr="0058125E">
        <w:rPr>
          <w:color w:val="2E74B5" w:themeColor="accent5" w:themeShade="BF"/>
          <w:sz w:val="22"/>
          <w:szCs w:val="22"/>
        </w:rPr>
        <w:t>Mme ROCH</w:t>
      </w:r>
      <w:r w:rsidR="008F6608">
        <w:rPr>
          <w:color w:val="2E74B5" w:themeColor="accent5" w:themeShade="BF"/>
          <w:sz w:val="22"/>
          <w:szCs w:val="22"/>
        </w:rPr>
        <w:t>ER</w:t>
      </w:r>
      <w:r w:rsidR="009F02FD">
        <w:rPr>
          <w:color w:val="2E74B5" w:themeColor="accent5" w:themeShade="BF"/>
          <w:sz w:val="22"/>
          <w:szCs w:val="22"/>
        </w:rPr>
        <w:t xml:space="preserve"> </w:t>
      </w:r>
      <w:r w:rsidR="009F02FD" w:rsidRPr="009F02FD">
        <w:rPr>
          <w:sz w:val="22"/>
          <w:szCs w:val="22"/>
        </w:rPr>
        <w:t xml:space="preserve">remplacement de </w:t>
      </w:r>
      <w:r w:rsidR="009F02FD">
        <w:rPr>
          <w:color w:val="2E74B5" w:themeColor="accent5" w:themeShade="BF"/>
          <w:sz w:val="22"/>
          <w:szCs w:val="22"/>
        </w:rPr>
        <w:t>Mme S</w:t>
      </w:r>
      <w:r w:rsidR="00633CFA">
        <w:rPr>
          <w:color w:val="2E74B5" w:themeColor="accent5" w:themeShade="BF"/>
          <w:sz w:val="22"/>
          <w:szCs w:val="22"/>
        </w:rPr>
        <w:t>IMON</w:t>
      </w:r>
      <w:r w:rsidR="009F02FD">
        <w:rPr>
          <w:color w:val="2E74B5" w:themeColor="accent5" w:themeShade="BF"/>
          <w:sz w:val="22"/>
          <w:szCs w:val="22"/>
        </w:rPr>
        <w:t xml:space="preserve"> </w:t>
      </w:r>
      <w:r w:rsidR="009F02FD" w:rsidRPr="009F02FD">
        <w:rPr>
          <w:sz w:val="22"/>
          <w:szCs w:val="22"/>
        </w:rPr>
        <w:t>(référente de la classe).</w:t>
      </w:r>
    </w:p>
    <w:p w14:paraId="46BDC0B6" w14:textId="390DB680" w:rsidR="00B84807" w:rsidRPr="0058125E" w:rsidRDefault="00B84807" w:rsidP="00B84807">
      <w:pPr>
        <w:pStyle w:val="Paragraphedeliste"/>
        <w:numPr>
          <w:ilvl w:val="0"/>
          <w:numId w:val="2"/>
        </w:numPr>
        <w:spacing w:line="276" w:lineRule="auto"/>
        <w:jc w:val="both"/>
        <w:rPr>
          <w:sz w:val="22"/>
          <w:szCs w:val="22"/>
        </w:rPr>
      </w:pPr>
      <w:r w:rsidRPr="0058125E">
        <w:rPr>
          <w:sz w:val="22"/>
          <w:szCs w:val="22"/>
        </w:rPr>
        <w:t xml:space="preserve">SC. Econo. &amp; Sociales : </w:t>
      </w:r>
      <w:r w:rsidRPr="0058125E">
        <w:rPr>
          <w:color w:val="2E74B5" w:themeColor="accent5" w:themeShade="BF"/>
          <w:sz w:val="22"/>
          <w:szCs w:val="22"/>
        </w:rPr>
        <w:t>CLUZEL Sylvie</w:t>
      </w:r>
    </w:p>
    <w:p w14:paraId="6EA6E7E8" w14:textId="77777777" w:rsidR="00B84807" w:rsidRPr="0058125E" w:rsidRDefault="00B84807" w:rsidP="00B84807">
      <w:pPr>
        <w:pStyle w:val="Paragraphedeliste"/>
        <w:numPr>
          <w:ilvl w:val="0"/>
          <w:numId w:val="2"/>
        </w:numPr>
        <w:spacing w:line="276" w:lineRule="auto"/>
        <w:jc w:val="both"/>
        <w:rPr>
          <w:sz w:val="22"/>
          <w:szCs w:val="22"/>
        </w:rPr>
      </w:pPr>
      <w:r w:rsidRPr="0058125E">
        <w:rPr>
          <w:sz w:val="22"/>
          <w:szCs w:val="22"/>
        </w:rPr>
        <w:t xml:space="preserve">Physique Chimie : </w:t>
      </w:r>
      <w:r w:rsidRPr="0058125E">
        <w:rPr>
          <w:color w:val="2E74B5" w:themeColor="accent5" w:themeShade="BF"/>
          <w:sz w:val="22"/>
          <w:szCs w:val="22"/>
        </w:rPr>
        <w:t>BOUCHARDON Patrick</w:t>
      </w:r>
    </w:p>
    <w:p w14:paraId="5E1F164E" w14:textId="4413C531" w:rsidR="00B84807" w:rsidRPr="0058125E" w:rsidRDefault="00CC22AA" w:rsidP="00B84807">
      <w:pPr>
        <w:pStyle w:val="Paragraphedeliste"/>
        <w:numPr>
          <w:ilvl w:val="0"/>
          <w:numId w:val="2"/>
        </w:numPr>
        <w:spacing w:line="276" w:lineRule="auto"/>
        <w:jc w:val="both"/>
        <w:rPr>
          <w:sz w:val="22"/>
          <w:szCs w:val="22"/>
        </w:rPr>
      </w:pPr>
      <w:proofErr w:type="spellStart"/>
      <w:r w:rsidRPr="0058125E">
        <w:rPr>
          <w:sz w:val="22"/>
          <w:szCs w:val="22"/>
        </w:rPr>
        <w:t>Ens</w:t>
      </w:r>
      <w:proofErr w:type="spellEnd"/>
      <w:r w:rsidRPr="0058125E">
        <w:rPr>
          <w:sz w:val="22"/>
          <w:szCs w:val="22"/>
        </w:rPr>
        <w:t xml:space="preserve">. Moral &amp; Civique, Histoire-Géographie : </w:t>
      </w:r>
      <w:r w:rsidRPr="0058125E">
        <w:rPr>
          <w:color w:val="2E74B5" w:themeColor="accent5" w:themeShade="BF"/>
          <w:sz w:val="22"/>
          <w:szCs w:val="22"/>
        </w:rPr>
        <w:t xml:space="preserve">HEYMANS </w:t>
      </w:r>
      <w:proofErr w:type="spellStart"/>
      <w:r w:rsidRPr="0058125E">
        <w:rPr>
          <w:color w:val="2E74B5" w:themeColor="accent5" w:themeShade="BF"/>
          <w:sz w:val="22"/>
          <w:szCs w:val="22"/>
        </w:rPr>
        <w:t>Halldor</w:t>
      </w:r>
      <w:proofErr w:type="spellEnd"/>
    </w:p>
    <w:p w14:paraId="634B2EA1"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Accompagnement Perso., Français : </w:t>
      </w:r>
      <w:r w:rsidRPr="0058125E">
        <w:rPr>
          <w:color w:val="2E74B5" w:themeColor="accent5" w:themeShade="BF"/>
          <w:sz w:val="22"/>
          <w:szCs w:val="22"/>
        </w:rPr>
        <w:t>COURJEAUD Frédéric</w:t>
      </w:r>
    </w:p>
    <w:p w14:paraId="4580BD65" w14:textId="118EB255" w:rsidR="00CC22AA" w:rsidRPr="0058125E" w:rsidRDefault="00CC22AA" w:rsidP="00D158A3">
      <w:pPr>
        <w:pStyle w:val="Paragraphedeliste"/>
        <w:numPr>
          <w:ilvl w:val="0"/>
          <w:numId w:val="2"/>
        </w:numPr>
        <w:spacing w:line="360" w:lineRule="auto"/>
        <w:jc w:val="both"/>
        <w:rPr>
          <w:sz w:val="22"/>
          <w:szCs w:val="22"/>
        </w:rPr>
      </w:pPr>
      <w:r w:rsidRPr="0058125E">
        <w:rPr>
          <w:sz w:val="22"/>
          <w:szCs w:val="22"/>
        </w:rPr>
        <w:t xml:space="preserve">Science Vie &amp; Terre : </w:t>
      </w:r>
      <w:r w:rsidRPr="0058125E">
        <w:rPr>
          <w:color w:val="2E74B5" w:themeColor="accent5" w:themeShade="BF"/>
          <w:sz w:val="22"/>
          <w:szCs w:val="22"/>
        </w:rPr>
        <w:t>HABONNEAU Regis</w:t>
      </w:r>
    </w:p>
    <w:p w14:paraId="05998D1C" w14:textId="54711710" w:rsidR="00215BD6" w:rsidRPr="0058125E" w:rsidRDefault="00215BD6" w:rsidP="00D158A3">
      <w:pPr>
        <w:pStyle w:val="Paragraphedeliste"/>
        <w:numPr>
          <w:ilvl w:val="0"/>
          <w:numId w:val="2"/>
        </w:numPr>
        <w:spacing w:line="360" w:lineRule="auto"/>
        <w:jc w:val="both"/>
        <w:rPr>
          <w:sz w:val="22"/>
          <w:szCs w:val="22"/>
        </w:rPr>
      </w:pPr>
      <w:r w:rsidRPr="0058125E">
        <w:rPr>
          <w:sz w:val="22"/>
          <w:szCs w:val="22"/>
        </w:rPr>
        <w:t>Déléguée</w:t>
      </w:r>
      <w:r w:rsidR="00CC22AA" w:rsidRPr="0058125E">
        <w:rPr>
          <w:sz w:val="22"/>
          <w:szCs w:val="22"/>
        </w:rPr>
        <w:t>s</w:t>
      </w:r>
      <w:r w:rsidRPr="0058125E">
        <w:rPr>
          <w:sz w:val="22"/>
          <w:szCs w:val="22"/>
        </w:rPr>
        <w:t xml:space="preserve"> de classe : </w:t>
      </w:r>
      <w:r w:rsidRPr="0058125E">
        <w:rPr>
          <w:color w:val="2E74B5" w:themeColor="accent5" w:themeShade="BF"/>
          <w:sz w:val="22"/>
          <w:szCs w:val="22"/>
        </w:rPr>
        <w:t xml:space="preserve">BROISSEAU—MARTINEZ Salomé et LAOUAR </w:t>
      </w:r>
      <w:proofErr w:type="spellStart"/>
      <w:r w:rsidRPr="0058125E">
        <w:rPr>
          <w:color w:val="2E74B5" w:themeColor="accent5" w:themeShade="BF"/>
          <w:sz w:val="22"/>
          <w:szCs w:val="22"/>
        </w:rPr>
        <w:t>Soana</w:t>
      </w:r>
      <w:proofErr w:type="spellEnd"/>
      <w:r w:rsidRPr="0058125E">
        <w:rPr>
          <w:color w:val="2E74B5" w:themeColor="accent5" w:themeShade="BF"/>
          <w:sz w:val="22"/>
          <w:szCs w:val="22"/>
        </w:rPr>
        <w:t>.</w:t>
      </w:r>
    </w:p>
    <w:p w14:paraId="6EC70E03" w14:textId="3F14B678" w:rsidR="00215BD6" w:rsidRPr="0058125E" w:rsidRDefault="00215BD6" w:rsidP="00215BD6">
      <w:pPr>
        <w:pStyle w:val="Paragraphedeliste"/>
        <w:numPr>
          <w:ilvl w:val="0"/>
          <w:numId w:val="2"/>
        </w:numPr>
        <w:spacing w:line="276" w:lineRule="auto"/>
        <w:jc w:val="both"/>
        <w:rPr>
          <w:sz w:val="22"/>
          <w:szCs w:val="22"/>
        </w:rPr>
      </w:pPr>
      <w:r w:rsidRPr="0058125E">
        <w:rPr>
          <w:sz w:val="22"/>
          <w:szCs w:val="22"/>
        </w:rPr>
        <w:t>Déléguée</w:t>
      </w:r>
      <w:r w:rsidR="00CC22AA" w:rsidRPr="0058125E">
        <w:rPr>
          <w:sz w:val="22"/>
          <w:szCs w:val="22"/>
        </w:rPr>
        <w:t xml:space="preserve">s des parents d’élèves : </w:t>
      </w:r>
      <w:r w:rsidRPr="0058125E">
        <w:rPr>
          <w:sz w:val="22"/>
          <w:szCs w:val="22"/>
        </w:rPr>
        <w:t xml:space="preserve"> </w:t>
      </w:r>
      <w:r w:rsidR="00100078" w:rsidRPr="00100078">
        <w:rPr>
          <w:color w:val="0070C0"/>
          <w:sz w:val="22"/>
          <w:szCs w:val="22"/>
        </w:rPr>
        <w:t>Mme B</w:t>
      </w:r>
      <w:r w:rsidR="008F6608">
        <w:rPr>
          <w:color w:val="0070C0"/>
          <w:sz w:val="22"/>
          <w:szCs w:val="22"/>
        </w:rPr>
        <w:t>EAUCOURT</w:t>
      </w:r>
      <w:r w:rsidR="00100078" w:rsidRPr="00100078">
        <w:rPr>
          <w:color w:val="0070C0"/>
          <w:sz w:val="22"/>
          <w:szCs w:val="22"/>
        </w:rPr>
        <w:t xml:space="preserve"> </w:t>
      </w:r>
      <w:r w:rsidR="00100078" w:rsidRPr="00633CFA">
        <w:rPr>
          <w:sz w:val="22"/>
          <w:szCs w:val="22"/>
        </w:rPr>
        <w:t>PEEP</w:t>
      </w:r>
      <w:r w:rsidR="00100078" w:rsidRPr="00100078">
        <w:rPr>
          <w:color w:val="0070C0"/>
          <w:sz w:val="22"/>
          <w:szCs w:val="22"/>
        </w:rPr>
        <w:t xml:space="preserve"> </w:t>
      </w:r>
      <w:r w:rsidR="00100078">
        <w:rPr>
          <w:color w:val="0070C0"/>
          <w:sz w:val="22"/>
          <w:szCs w:val="22"/>
        </w:rPr>
        <w:t>-</w:t>
      </w:r>
      <w:r w:rsidR="00100078" w:rsidRPr="00100078">
        <w:rPr>
          <w:color w:val="0070C0"/>
          <w:sz w:val="22"/>
          <w:szCs w:val="22"/>
        </w:rPr>
        <w:t xml:space="preserve"> </w:t>
      </w:r>
      <w:r w:rsidRPr="0058125E">
        <w:rPr>
          <w:color w:val="2E74B5" w:themeColor="accent5" w:themeShade="BF"/>
          <w:sz w:val="22"/>
          <w:szCs w:val="22"/>
        </w:rPr>
        <w:t>Mme IACONO di CACITO</w:t>
      </w:r>
      <w:r w:rsidR="00100078">
        <w:rPr>
          <w:color w:val="2E74B5" w:themeColor="accent5" w:themeShade="BF"/>
          <w:sz w:val="22"/>
          <w:szCs w:val="22"/>
        </w:rPr>
        <w:t xml:space="preserve"> </w:t>
      </w:r>
      <w:r w:rsidR="00100078" w:rsidRPr="00633CFA">
        <w:rPr>
          <w:sz w:val="22"/>
          <w:szCs w:val="22"/>
        </w:rPr>
        <w:t>FCPE</w:t>
      </w:r>
    </w:p>
    <w:p w14:paraId="657174AF" w14:textId="77777777" w:rsidR="00215BD6" w:rsidRPr="0058125E" w:rsidRDefault="00215BD6" w:rsidP="00215BD6">
      <w:pPr>
        <w:spacing w:line="276" w:lineRule="auto"/>
        <w:jc w:val="both"/>
        <w:rPr>
          <w:rFonts w:ascii="Arial" w:hAnsi="Arial" w:cs="Arial"/>
          <w:sz w:val="22"/>
          <w:szCs w:val="22"/>
        </w:rPr>
      </w:pPr>
    </w:p>
    <w:p w14:paraId="4C96577B" w14:textId="20EEC3C1" w:rsidR="00215BD6" w:rsidRPr="0058125E" w:rsidRDefault="00215BD6" w:rsidP="00215BD6">
      <w:pPr>
        <w:spacing w:line="276" w:lineRule="auto"/>
        <w:jc w:val="both"/>
        <w:rPr>
          <w:b/>
          <w:sz w:val="22"/>
          <w:szCs w:val="22"/>
          <w:u w:val="single"/>
        </w:rPr>
      </w:pPr>
      <w:r w:rsidRPr="0058125E">
        <w:rPr>
          <w:b/>
          <w:sz w:val="22"/>
          <w:szCs w:val="22"/>
          <w:u w:val="single"/>
        </w:rPr>
        <w:t>Excusés</w:t>
      </w:r>
      <w:r w:rsidRPr="0058125E">
        <w:rPr>
          <w:b/>
          <w:sz w:val="22"/>
          <w:szCs w:val="22"/>
        </w:rPr>
        <w:t> :</w:t>
      </w:r>
      <w:r w:rsidRPr="0058125E">
        <w:rPr>
          <w:b/>
          <w:sz w:val="22"/>
          <w:szCs w:val="22"/>
          <w:u w:val="single"/>
        </w:rPr>
        <w:t xml:space="preserve"> </w:t>
      </w:r>
    </w:p>
    <w:p w14:paraId="46896DAC" w14:textId="41EA4F6E" w:rsidR="00D43607" w:rsidRPr="0058125E" w:rsidRDefault="00D43607" w:rsidP="00D43607">
      <w:pPr>
        <w:pStyle w:val="Paragraphedeliste"/>
        <w:numPr>
          <w:ilvl w:val="0"/>
          <w:numId w:val="2"/>
        </w:numPr>
        <w:spacing w:line="276" w:lineRule="auto"/>
        <w:jc w:val="both"/>
        <w:rPr>
          <w:sz w:val="22"/>
          <w:szCs w:val="22"/>
        </w:rPr>
      </w:pPr>
      <w:r w:rsidRPr="0058125E">
        <w:rPr>
          <w:sz w:val="22"/>
          <w:szCs w:val="22"/>
        </w:rPr>
        <w:t>Professeur d’anglais</w:t>
      </w:r>
      <w:r w:rsidR="00B84807" w:rsidRPr="0058125E">
        <w:rPr>
          <w:sz w:val="22"/>
          <w:szCs w:val="22"/>
        </w:rPr>
        <w:t xml:space="preserve"> </w:t>
      </w:r>
      <w:r w:rsidRPr="0058125E">
        <w:rPr>
          <w:sz w:val="22"/>
          <w:szCs w:val="22"/>
        </w:rPr>
        <w:t xml:space="preserve">: </w:t>
      </w:r>
      <w:r w:rsidRPr="0058125E">
        <w:rPr>
          <w:color w:val="2E74B5" w:themeColor="accent5" w:themeShade="BF"/>
          <w:sz w:val="22"/>
          <w:szCs w:val="22"/>
        </w:rPr>
        <w:t>MAREAU J.</w:t>
      </w:r>
    </w:p>
    <w:p w14:paraId="44991FD7" w14:textId="2C14428B" w:rsidR="00B84807" w:rsidRPr="0058125E" w:rsidRDefault="00B84807" w:rsidP="00B84807">
      <w:pPr>
        <w:pStyle w:val="Paragraphedeliste"/>
        <w:numPr>
          <w:ilvl w:val="0"/>
          <w:numId w:val="2"/>
        </w:numPr>
        <w:spacing w:line="276" w:lineRule="auto"/>
        <w:jc w:val="both"/>
        <w:rPr>
          <w:sz w:val="22"/>
          <w:szCs w:val="22"/>
        </w:rPr>
      </w:pPr>
      <w:proofErr w:type="spellStart"/>
      <w:r w:rsidRPr="0058125E">
        <w:rPr>
          <w:sz w:val="22"/>
          <w:szCs w:val="22"/>
        </w:rPr>
        <w:t>Ens</w:t>
      </w:r>
      <w:proofErr w:type="spellEnd"/>
      <w:r w:rsidRPr="0058125E">
        <w:rPr>
          <w:sz w:val="22"/>
          <w:szCs w:val="22"/>
        </w:rPr>
        <w:t xml:space="preserve">. Moral &amp; Civique, Histoire-Géographie : </w:t>
      </w:r>
      <w:r w:rsidRPr="0058125E">
        <w:rPr>
          <w:color w:val="2E74B5" w:themeColor="accent5" w:themeShade="BF"/>
          <w:sz w:val="22"/>
          <w:szCs w:val="22"/>
        </w:rPr>
        <w:t>CLUZEL Fabien – VILLATE David</w:t>
      </w:r>
    </w:p>
    <w:p w14:paraId="51A8D62C"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Histoire des Arts : </w:t>
      </w:r>
      <w:r w:rsidRPr="0058125E">
        <w:rPr>
          <w:color w:val="0070C0"/>
          <w:sz w:val="22"/>
          <w:szCs w:val="22"/>
        </w:rPr>
        <w:t xml:space="preserve">ADELLE David </w:t>
      </w:r>
      <w:r w:rsidRPr="0058125E">
        <w:rPr>
          <w:sz w:val="22"/>
          <w:szCs w:val="22"/>
        </w:rPr>
        <w:t xml:space="preserve">– </w:t>
      </w:r>
      <w:r w:rsidRPr="0058125E">
        <w:rPr>
          <w:color w:val="2E74B5" w:themeColor="accent5" w:themeShade="BF"/>
          <w:sz w:val="22"/>
          <w:szCs w:val="22"/>
        </w:rPr>
        <w:t>LACQUE LABATHE Sophie</w:t>
      </w:r>
    </w:p>
    <w:p w14:paraId="3FE156B9" w14:textId="43ADB4DB" w:rsidR="00CC22AA" w:rsidRPr="003465A3" w:rsidRDefault="00CC22AA" w:rsidP="003465A3">
      <w:pPr>
        <w:pStyle w:val="Paragraphedeliste"/>
        <w:numPr>
          <w:ilvl w:val="0"/>
          <w:numId w:val="2"/>
        </w:numPr>
        <w:spacing w:line="276" w:lineRule="auto"/>
        <w:jc w:val="both"/>
        <w:rPr>
          <w:sz w:val="22"/>
          <w:szCs w:val="22"/>
        </w:rPr>
      </w:pPr>
      <w:r w:rsidRPr="0058125E">
        <w:rPr>
          <w:sz w:val="22"/>
          <w:szCs w:val="22"/>
        </w:rPr>
        <w:t xml:space="preserve">Espagnol, Espagnol LVB : </w:t>
      </w:r>
      <w:r w:rsidRPr="0058125E">
        <w:rPr>
          <w:color w:val="2E74B5" w:themeColor="accent5" w:themeShade="BF"/>
          <w:sz w:val="22"/>
          <w:szCs w:val="22"/>
        </w:rPr>
        <w:t xml:space="preserve">AGARD VISOTTO Céline – LE MAILLOT </w:t>
      </w:r>
      <w:proofErr w:type="spellStart"/>
      <w:r w:rsidRPr="0058125E">
        <w:rPr>
          <w:color w:val="2E74B5" w:themeColor="accent5" w:themeShade="BF"/>
          <w:sz w:val="22"/>
          <w:szCs w:val="22"/>
        </w:rPr>
        <w:t>Pierig</w:t>
      </w:r>
      <w:proofErr w:type="spellEnd"/>
      <w:r w:rsidR="003465A3">
        <w:rPr>
          <w:sz w:val="22"/>
          <w:szCs w:val="22"/>
        </w:rPr>
        <w:t xml:space="preserve"> </w:t>
      </w:r>
      <w:r w:rsidRPr="003465A3">
        <w:rPr>
          <w:color w:val="2E74B5" w:themeColor="accent5" w:themeShade="BF"/>
          <w:sz w:val="22"/>
          <w:szCs w:val="22"/>
        </w:rPr>
        <w:t>– MAZA Alain</w:t>
      </w:r>
    </w:p>
    <w:p w14:paraId="42C8D4F1"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Science Vie &amp; Terre : </w:t>
      </w:r>
      <w:r w:rsidRPr="0058125E">
        <w:rPr>
          <w:color w:val="2E74B5" w:themeColor="accent5" w:themeShade="BF"/>
          <w:sz w:val="22"/>
          <w:szCs w:val="22"/>
        </w:rPr>
        <w:t xml:space="preserve">BOURMAUT Christel – </w:t>
      </w:r>
    </w:p>
    <w:p w14:paraId="2D9E044F"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Allemand LVB : </w:t>
      </w:r>
      <w:r w:rsidRPr="0058125E">
        <w:rPr>
          <w:color w:val="2E74B5" w:themeColor="accent5" w:themeShade="BF"/>
          <w:sz w:val="22"/>
          <w:szCs w:val="22"/>
        </w:rPr>
        <w:t>Mme DOMENECH</w:t>
      </w:r>
    </w:p>
    <w:p w14:paraId="22180D9D"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Allemand LV Section : </w:t>
      </w:r>
      <w:r w:rsidRPr="0058125E">
        <w:rPr>
          <w:color w:val="2E74B5" w:themeColor="accent5" w:themeShade="BF"/>
          <w:sz w:val="22"/>
          <w:szCs w:val="22"/>
        </w:rPr>
        <w:t>VIDAL Guilhem</w:t>
      </w:r>
    </w:p>
    <w:p w14:paraId="0FCEFB62"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Accompagnement. Perso., Mathématique, SC. </w:t>
      </w:r>
      <w:proofErr w:type="spellStart"/>
      <w:r w:rsidRPr="0058125E">
        <w:rPr>
          <w:sz w:val="22"/>
          <w:szCs w:val="22"/>
        </w:rPr>
        <w:t>Numériq</w:t>
      </w:r>
      <w:proofErr w:type="spellEnd"/>
      <w:r w:rsidRPr="0058125E">
        <w:rPr>
          <w:sz w:val="22"/>
          <w:szCs w:val="22"/>
        </w:rPr>
        <w:t xml:space="preserve">. </w:t>
      </w:r>
      <w:proofErr w:type="spellStart"/>
      <w:r w:rsidRPr="0058125E">
        <w:rPr>
          <w:sz w:val="22"/>
          <w:szCs w:val="22"/>
        </w:rPr>
        <w:t>Technol</w:t>
      </w:r>
      <w:proofErr w:type="spellEnd"/>
      <w:r w:rsidRPr="0058125E">
        <w:rPr>
          <w:sz w:val="22"/>
          <w:szCs w:val="22"/>
        </w:rPr>
        <w:t xml:space="preserve">. : </w:t>
      </w:r>
      <w:r w:rsidRPr="0058125E">
        <w:rPr>
          <w:color w:val="2E74B5" w:themeColor="accent5" w:themeShade="BF"/>
          <w:sz w:val="22"/>
          <w:szCs w:val="22"/>
        </w:rPr>
        <w:t>ESTRADE Anthony</w:t>
      </w:r>
    </w:p>
    <w:p w14:paraId="128E8CB0"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LCA Latin : </w:t>
      </w:r>
      <w:r w:rsidRPr="0058125E">
        <w:rPr>
          <w:color w:val="2E74B5" w:themeColor="accent5" w:themeShade="BF"/>
          <w:sz w:val="22"/>
          <w:szCs w:val="22"/>
        </w:rPr>
        <w:t>EYMET Geneviève</w:t>
      </w:r>
    </w:p>
    <w:p w14:paraId="01B7E441"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Chinois LVC : </w:t>
      </w:r>
      <w:r w:rsidRPr="0058125E">
        <w:rPr>
          <w:color w:val="2E74B5" w:themeColor="accent5" w:themeShade="BF"/>
          <w:sz w:val="22"/>
          <w:szCs w:val="22"/>
        </w:rPr>
        <w:t>PAN LUCIEN Liang</w:t>
      </w:r>
    </w:p>
    <w:p w14:paraId="7E1B2764" w14:textId="77777777" w:rsidR="00CC22AA" w:rsidRPr="0058125E" w:rsidRDefault="00CC22AA" w:rsidP="00CC22AA">
      <w:pPr>
        <w:pStyle w:val="Paragraphedeliste"/>
        <w:numPr>
          <w:ilvl w:val="0"/>
          <w:numId w:val="2"/>
        </w:numPr>
        <w:spacing w:line="276" w:lineRule="auto"/>
        <w:jc w:val="both"/>
        <w:rPr>
          <w:sz w:val="22"/>
          <w:szCs w:val="22"/>
        </w:rPr>
      </w:pPr>
      <w:r w:rsidRPr="0058125E">
        <w:rPr>
          <w:sz w:val="22"/>
          <w:szCs w:val="22"/>
        </w:rPr>
        <w:t xml:space="preserve">ED. Physique &amp; Sportive : </w:t>
      </w:r>
      <w:r w:rsidRPr="0058125E">
        <w:rPr>
          <w:color w:val="2E74B5" w:themeColor="accent5" w:themeShade="BF"/>
          <w:sz w:val="22"/>
          <w:szCs w:val="22"/>
        </w:rPr>
        <w:t>VOGEL Frédérique</w:t>
      </w:r>
    </w:p>
    <w:p w14:paraId="1EB5A4C1" w14:textId="1679464B" w:rsidR="00EF125F" w:rsidRPr="00100078" w:rsidRDefault="00EF125F">
      <w:pPr>
        <w:rPr>
          <w:sz w:val="22"/>
          <w:szCs w:val="22"/>
        </w:rPr>
      </w:pPr>
    </w:p>
    <w:p w14:paraId="458A641E" w14:textId="77777777" w:rsidR="00100078" w:rsidRPr="00100078" w:rsidRDefault="00100078">
      <w:pPr>
        <w:rPr>
          <w:sz w:val="22"/>
          <w:szCs w:val="22"/>
        </w:rPr>
      </w:pPr>
    </w:p>
    <w:p w14:paraId="397E492B" w14:textId="49B165FF" w:rsidR="00EF125F" w:rsidRPr="002251D9" w:rsidRDefault="00F43E19" w:rsidP="002251D9">
      <w:pPr>
        <w:jc w:val="center"/>
        <w:rPr>
          <w:b/>
          <w:sz w:val="22"/>
          <w:szCs w:val="22"/>
        </w:rPr>
      </w:pPr>
      <w:r w:rsidRPr="002251D9">
        <w:rPr>
          <w:b/>
          <w:sz w:val="22"/>
          <w:szCs w:val="22"/>
        </w:rPr>
        <w:t>BILAN</w:t>
      </w:r>
      <w:r w:rsidR="002251D9" w:rsidRPr="002251D9">
        <w:rPr>
          <w:b/>
          <w:sz w:val="22"/>
          <w:szCs w:val="22"/>
        </w:rPr>
        <w:t xml:space="preserve"> GENERAL</w:t>
      </w:r>
    </w:p>
    <w:p w14:paraId="6BDBEE79" w14:textId="77777777" w:rsidR="00EF125F" w:rsidRPr="00100078" w:rsidRDefault="00EF125F">
      <w:pPr>
        <w:rPr>
          <w:sz w:val="22"/>
          <w:szCs w:val="22"/>
        </w:rPr>
      </w:pPr>
    </w:p>
    <w:p w14:paraId="32F2242A" w14:textId="4F91DB2F" w:rsidR="00EF125F" w:rsidRPr="00100078" w:rsidRDefault="009E778D" w:rsidP="009A622F">
      <w:pPr>
        <w:spacing w:line="276" w:lineRule="auto"/>
        <w:jc w:val="both"/>
        <w:rPr>
          <w:sz w:val="22"/>
          <w:szCs w:val="22"/>
        </w:rPr>
      </w:pPr>
      <w:r>
        <w:rPr>
          <w:sz w:val="22"/>
          <w:szCs w:val="22"/>
        </w:rPr>
        <w:t>Classe</w:t>
      </w:r>
      <w:r w:rsidR="00F43E19" w:rsidRPr="00100078">
        <w:rPr>
          <w:sz w:val="22"/>
          <w:szCs w:val="22"/>
        </w:rPr>
        <w:t xml:space="preserve"> de </w:t>
      </w:r>
      <w:r w:rsidR="005C234E" w:rsidRPr="00100078">
        <w:rPr>
          <w:sz w:val="22"/>
          <w:szCs w:val="22"/>
        </w:rPr>
        <w:t>29</w:t>
      </w:r>
      <w:r w:rsidR="00476F9D" w:rsidRPr="00100078">
        <w:rPr>
          <w:sz w:val="22"/>
          <w:szCs w:val="22"/>
        </w:rPr>
        <w:t xml:space="preserve"> </w:t>
      </w:r>
      <w:r w:rsidR="00F43E19" w:rsidRPr="00100078">
        <w:rPr>
          <w:sz w:val="22"/>
          <w:szCs w:val="22"/>
        </w:rPr>
        <w:t>élèves</w:t>
      </w:r>
      <w:r w:rsidR="00FA723E">
        <w:rPr>
          <w:sz w:val="22"/>
          <w:szCs w:val="22"/>
        </w:rPr>
        <w:t>.</w:t>
      </w:r>
    </w:p>
    <w:p w14:paraId="711E3A7E" w14:textId="7EEFB059" w:rsidR="0038477D" w:rsidRDefault="00DF169B" w:rsidP="009A622F">
      <w:pPr>
        <w:spacing w:line="276" w:lineRule="auto"/>
        <w:jc w:val="both"/>
        <w:rPr>
          <w:sz w:val="22"/>
          <w:szCs w:val="22"/>
        </w:rPr>
      </w:pPr>
      <w:r w:rsidRPr="00100078">
        <w:rPr>
          <w:sz w:val="22"/>
          <w:szCs w:val="22"/>
        </w:rPr>
        <w:t>C</w:t>
      </w:r>
      <w:r w:rsidR="009E778D">
        <w:rPr>
          <w:sz w:val="22"/>
          <w:szCs w:val="22"/>
        </w:rPr>
        <w:t>’est une c</w:t>
      </w:r>
      <w:r w:rsidRPr="00100078">
        <w:rPr>
          <w:sz w:val="22"/>
          <w:szCs w:val="22"/>
        </w:rPr>
        <w:t>lasse qui fonctionne bien</w:t>
      </w:r>
      <w:r w:rsidR="009E778D">
        <w:rPr>
          <w:sz w:val="22"/>
          <w:szCs w:val="22"/>
        </w:rPr>
        <w:t xml:space="preserve">, qui est d’assez bon niveau. Les résultats sont globalement satisfaisants, dans l’ensemble, avec une bonne tête de classe. C’est un groupe qui ne pose </w:t>
      </w:r>
      <w:r w:rsidRPr="00100078">
        <w:rPr>
          <w:sz w:val="22"/>
          <w:szCs w:val="22"/>
        </w:rPr>
        <w:t xml:space="preserve">pas de </w:t>
      </w:r>
      <w:r w:rsidR="002576DC" w:rsidRPr="00100078">
        <w:rPr>
          <w:sz w:val="22"/>
          <w:szCs w:val="22"/>
        </w:rPr>
        <w:t>problème</w:t>
      </w:r>
      <w:r w:rsidRPr="00100078">
        <w:rPr>
          <w:sz w:val="22"/>
          <w:szCs w:val="22"/>
        </w:rPr>
        <w:t xml:space="preserve"> de gestion de classe</w:t>
      </w:r>
      <w:r w:rsidR="009E778D">
        <w:rPr>
          <w:sz w:val="22"/>
          <w:szCs w:val="22"/>
        </w:rPr>
        <w:t>. B</w:t>
      </w:r>
      <w:r w:rsidRPr="00100078">
        <w:rPr>
          <w:sz w:val="22"/>
          <w:szCs w:val="22"/>
        </w:rPr>
        <w:t xml:space="preserve">on groupe de </w:t>
      </w:r>
      <w:r w:rsidR="002576DC" w:rsidRPr="00100078">
        <w:rPr>
          <w:sz w:val="22"/>
          <w:szCs w:val="22"/>
        </w:rPr>
        <w:t>tête</w:t>
      </w:r>
      <w:r w:rsidRPr="00100078">
        <w:rPr>
          <w:sz w:val="22"/>
          <w:szCs w:val="22"/>
        </w:rPr>
        <w:t xml:space="preserve"> de classe</w:t>
      </w:r>
      <w:r w:rsidR="009E778D">
        <w:rPr>
          <w:sz w:val="22"/>
          <w:szCs w:val="22"/>
        </w:rPr>
        <w:t>.</w:t>
      </w:r>
    </w:p>
    <w:p w14:paraId="421208F5" w14:textId="48EE7C97" w:rsidR="00BD181F" w:rsidRDefault="00BD181F" w:rsidP="009A622F">
      <w:pPr>
        <w:spacing w:line="276" w:lineRule="auto"/>
        <w:jc w:val="both"/>
        <w:rPr>
          <w:sz w:val="22"/>
          <w:szCs w:val="22"/>
        </w:rPr>
      </w:pPr>
    </w:p>
    <w:p w14:paraId="702E01F5" w14:textId="77777777" w:rsidR="00BD181F" w:rsidRDefault="00BD181F" w:rsidP="009A622F">
      <w:pPr>
        <w:spacing w:line="276" w:lineRule="auto"/>
        <w:jc w:val="both"/>
        <w:rPr>
          <w:sz w:val="22"/>
          <w:szCs w:val="22"/>
        </w:rPr>
      </w:pPr>
    </w:p>
    <w:p w14:paraId="193681A4" w14:textId="529FD0EE" w:rsidR="00DF169B" w:rsidRPr="009E778D" w:rsidRDefault="009F02FD" w:rsidP="008A5090">
      <w:pPr>
        <w:spacing w:line="276" w:lineRule="auto"/>
        <w:jc w:val="both"/>
        <w:rPr>
          <w:sz w:val="22"/>
          <w:szCs w:val="22"/>
        </w:rPr>
      </w:pPr>
      <w:r>
        <w:rPr>
          <w:sz w:val="22"/>
          <w:szCs w:val="22"/>
        </w:rPr>
        <w:t>Le n</w:t>
      </w:r>
      <w:r w:rsidR="00DF169B" w:rsidRPr="009E778D">
        <w:rPr>
          <w:sz w:val="22"/>
          <w:szCs w:val="22"/>
        </w:rPr>
        <w:t xml:space="preserve">iveau assez </w:t>
      </w:r>
      <w:r w:rsidR="002576DC" w:rsidRPr="009E778D">
        <w:rPr>
          <w:sz w:val="22"/>
          <w:szCs w:val="22"/>
        </w:rPr>
        <w:t>élevé</w:t>
      </w:r>
      <w:r w:rsidR="00DF169B" w:rsidRPr="009E778D">
        <w:rPr>
          <w:sz w:val="22"/>
          <w:szCs w:val="22"/>
        </w:rPr>
        <w:t xml:space="preserve"> de certains </w:t>
      </w:r>
      <w:r w:rsidR="002576DC" w:rsidRPr="009E778D">
        <w:rPr>
          <w:sz w:val="22"/>
          <w:szCs w:val="22"/>
        </w:rPr>
        <w:t>élèves</w:t>
      </w:r>
      <w:r w:rsidR="00DF169B" w:rsidRPr="009E778D">
        <w:rPr>
          <w:sz w:val="22"/>
          <w:szCs w:val="22"/>
        </w:rPr>
        <w:t xml:space="preserve"> </w:t>
      </w:r>
      <w:r w:rsidR="008A5090" w:rsidRPr="009E778D">
        <w:rPr>
          <w:sz w:val="22"/>
          <w:szCs w:val="22"/>
        </w:rPr>
        <w:t>à</w:t>
      </w:r>
      <w:r w:rsidR="00DF169B" w:rsidRPr="009E778D">
        <w:rPr>
          <w:sz w:val="22"/>
          <w:szCs w:val="22"/>
        </w:rPr>
        <w:t xml:space="preserve"> </w:t>
      </w:r>
      <w:r w:rsidR="009E778D">
        <w:rPr>
          <w:sz w:val="22"/>
          <w:szCs w:val="22"/>
        </w:rPr>
        <w:t>tendance peut-être à avoir un impact plutôt négatif sur d’autre</w:t>
      </w:r>
      <w:r>
        <w:rPr>
          <w:sz w:val="22"/>
          <w:szCs w:val="22"/>
        </w:rPr>
        <w:t>s</w:t>
      </w:r>
      <w:r w:rsidR="009E778D">
        <w:rPr>
          <w:sz w:val="22"/>
          <w:szCs w:val="22"/>
        </w:rPr>
        <w:t xml:space="preserve"> plus en difficultés</w:t>
      </w:r>
      <w:r w:rsidR="00932F3C">
        <w:rPr>
          <w:sz w:val="22"/>
          <w:szCs w:val="22"/>
        </w:rPr>
        <w:t xml:space="preserve"> et</w:t>
      </w:r>
      <w:r w:rsidR="009E778D">
        <w:rPr>
          <w:sz w:val="22"/>
          <w:szCs w:val="22"/>
        </w:rPr>
        <w:t xml:space="preserve"> qui ont tendances à</w:t>
      </w:r>
      <w:r w:rsidR="00DF169B" w:rsidRPr="009E778D">
        <w:rPr>
          <w:sz w:val="22"/>
          <w:szCs w:val="22"/>
        </w:rPr>
        <w:t xml:space="preserve"> s’efface</w:t>
      </w:r>
      <w:r w:rsidR="009E778D">
        <w:rPr>
          <w:sz w:val="22"/>
          <w:szCs w:val="22"/>
        </w:rPr>
        <w:t>r</w:t>
      </w:r>
      <w:r w:rsidR="00932F3C">
        <w:rPr>
          <w:sz w:val="22"/>
          <w:szCs w:val="22"/>
        </w:rPr>
        <w:t>. Il n’y a</w:t>
      </w:r>
      <w:r w:rsidR="009E778D">
        <w:rPr>
          <w:sz w:val="22"/>
          <w:szCs w:val="22"/>
        </w:rPr>
        <w:t xml:space="preserve"> </w:t>
      </w:r>
      <w:r w:rsidR="00932F3C">
        <w:rPr>
          <w:sz w:val="22"/>
          <w:szCs w:val="22"/>
        </w:rPr>
        <w:t xml:space="preserve">que </w:t>
      </w:r>
      <w:r w:rsidR="00DF169B" w:rsidRPr="009E778D">
        <w:rPr>
          <w:sz w:val="22"/>
          <w:szCs w:val="22"/>
        </w:rPr>
        <w:t>q</w:t>
      </w:r>
      <w:r w:rsidR="009E778D">
        <w:rPr>
          <w:sz w:val="22"/>
          <w:szCs w:val="22"/>
        </w:rPr>
        <w:t>uel</w:t>
      </w:r>
      <w:r w:rsidR="00DF169B" w:rsidRPr="009E778D">
        <w:rPr>
          <w:sz w:val="22"/>
          <w:szCs w:val="22"/>
        </w:rPr>
        <w:t>ques c</w:t>
      </w:r>
      <w:r w:rsidR="002576DC" w:rsidRPr="009E778D">
        <w:rPr>
          <w:sz w:val="22"/>
          <w:szCs w:val="22"/>
        </w:rPr>
        <w:t>a</w:t>
      </w:r>
      <w:r w:rsidR="00DF169B" w:rsidRPr="009E778D">
        <w:rPr>
          <w:sz w:val="22"/>
          <w:szCs w:val="22"/>
        </w:rPr>
        <w:t>s particuliers à gérer</w:t>
      </w:r>
      <w:r w:rsidR="00932F3C">
        <w:rPr>
          <w:sz w:val="22"/>
          <w:szCs w:val="22"/>
        </w:rPr>
        <w:t>.</w:t>
      </w:r>
      <w:r w:rsidR="009E778D">
        <w:rPr>
          <w:sz w:val="22"/>
          <w:szCs w:val="22"/>
        </w:rPr>
        <w:t xml:space="preserve"> </w:t>
      </w:r>
    </w:p>
    <w:p w14:paraId="30163683" w14:textId="4B689649" w:rsidR="00DF169B" w:rsidRPr="009E778D" w:rsidRDefault="009E778D" w:rsidP="008A5090">
      <w:pPr>
        <w:spacing w:line="276" w:lineRule="auto"/>
        <w:jc w:val="both"/>
        <w:rPr>
          <w:sz w:val="22"/>
          <w:szCs w:val="22"/>
        </w:rPr>
      </w:pPr>
      <w:r>
        <w:rPr>
          <w:sz w:val="22"/>
          <w:szCs w:val="22"/>
        </w:rPr>
        <w:t>Les commentaire</w:t>
      </w:r>
      <w:r w:rsidR="00932F3C">
        <w:rPr>
          <w:sz w:val="22"/>
          <w:szCs w:val="22"/>
        </w:rPr>
        <w:t xml:space="preserve">s qui se répètent sont : </w:t>
      </w:r>
      <w:r>
        <w:rPr>
          <w:sz w:val="22"/>
          <w:szCs w:val="22"/>
        </w:rPr>
        <w:t>agréable</w:t>
      </w:r>
      <w:r w:rsidR="00932F3C">
        <w:rPr>
          <w:sz w:val="22"/>
          <w:szCs w:val="22"/>
        </w:rPr>
        <w:t>s, s</w:t>
      </w:r>
      <w:r w:rsidR="00DF169B" w:rsidRPr="009E778D">
        <w:rPr>
          <w:sz w:val="22"/>
          <w:szCs w:val="22"/>
        </w:rPr>
        <w:t>érieu</w:t>
      </w:r>
      <w:r w:rsidR="00932F3C">
        <w:rPr>
          <w:sz w:val="22"/>
          <w:szCs w:val="22"/>
        </w:rPr>
        <w:t xml:space="preserve">x et </w:t>
      </w:r>
      <w:r w:rsidR="002576DC" w:rsidRPr="009E778D">
        <w:rPr>
          <w:sz w:val="22"/>
          <w:szCs w:val="22"/>
        </w:rPr>
        <w:t>dynamique</w:t>
      </w:r>
      <w:r w:rsidR="00932F3C">
        <w:rPr>
          <w:sz w:val="22"/>
          <w:szCs w:val="22"/>
        </w:rPr>
        <w:t>s.</w:t>
      </w:r>
    </w:p>
    <w:p w14:paraId="39DAF271" w14:textId="2FB6E8E3" w:rsidR="00EF125F" w:rsidRPr="00407D57" w:rsidRDefault="00EF125F" w:rsidP="008A5090">
      <w:pPr>
        <w:spacing w:line="276" w:lineRule="auto"/>
        <w:jc w:val="both"/>
        <w:rPr>
          <w:b/>
          <w:sz w:val="22"/>
          <w:szCs w:val="22"/>
          <w:u w:val="single"/>
        </w:rPr>
      </w:pPr>
    </w:p>
    <w:p w14:paraId="171122B6" w14:textId="77777777" w:rsidR="0038477D" w:rsidRPr="00407D57" w:rsidRDefault="0038477D" w:rsidP="009A622F">
      <w:pPr>
        <w:spacing w:line="276" w:lineRule="auto"/>
        <w:rPr>
          <w:b/>
          <w:sz w:val="22"/>
          <w:szCs w:val="22"/>
          <w:u w:val="single"/>
        </w:rPr>
      </w:pPr>
    </w:p>
    <w:p w14:paraId="7C7FB1D2" w14:textId="190BE5A0" w:rsidR="00EF125F" w:rsidRPr="009F02FD" w:rsidRDefault="00F43E19" w:rsidP="009A622F">
      <w:pPr>
        <w:spacing w:line="276" w:lineRule="auto"/>
        <w:rPr>
          <w:b/>
          <w:sz w:val="22"/>
          <w:szCs w:val="22"/>
          <w:u w:val="single"/>
        </w:rPr>
      </w:pPr>
      <w:r w:rsidRPr="009F02FD">
        <w:rPr>
          <w:b/>
          <w:sz w:val="22"/>
          <w:szCs w:val="22"/>
          <w:u w:val="single"/>
        </w:rPr>
        <w:t>Synthèse des résultats :</w:t>
      </w:r>
      <w:r w:rsidR="00476F9D" w:rsidRPr="009F02FD">
        <w:rPr>
          <w:b/>
          <w:sz w:val="22"/>
          <w:szCs w:val="22"/>
          <w:u w:val="single"/>
        </w:rPr>
        <w:t xml:space="preserve"> </w:t>
      </w:r>
    </w:p>
    <w:p w14:paraId="4F009B9B" w14:textId="4DC3326A" w:rsidR="00EF125F" w:rsidRPr="009F02FD" w:rsidRDefault="002576DC" w:rsidP="009A622F">
      <w:pPr>
        <w:spacing w:line="276" w:lineRule="auto"/>
        <w:rPr>
          <w:sz w:val="22"/>
          <w:szCs w:val="22"/>
        </w:rPr>
      </w:pPr>
      <w:r w:rsidRPr="009F02FD">
        <w:rPr>
          <w:sz w:val="22"/>
          <w:szCs w:val="22"/>
        </w:rPr>
        <w:t>Les moyennes générales ne sont plus données.</w:t>
      </w:r>
    </w:p>
    <w:p w14:paraId="2FBE8018" w14:textId="77777777" w:rsidR="002576DC" w:rsidRPr="009F02FD" w:rsidRDefault="002576DC" w:rsidP="009A622F">
      <w:pPr>
        <w:spacing w:line="276" w:lineRule="auto"/>
        <w:rPr>
          <w:b/>
          <w:sz w:val="22"/>
          <w:szCs w:val="22"/>
          <w:u w:val="single"/>
        </w:rPr>
      </w:pPr>
    </w:p>
    <w:p w14:paraId="655E755A" w14:textId="77777777" w:rsidR="00EF125F" w:rsidRPr="009F02FD" w:rsidRDefault="00F43E19" w:rsidP="009A622F">
      <w:pPr>
        <w:spacing w:line="276" w:lineRule="auto"/>
        <w:rPr>
          <w:b/>
          <w:sz w:val="22"/>
          <w:szCs w:val="22"/>
          <w:u w:val="single"/>
        </w:rPr>
      </w:pPr>
      <w:r w:rsidRPr="009F02FD">
        <w:rPr>
          <w:b/>
          <w:sz w:val="22"/>
          <w:szCs w:val="22"/>
          <w:u w:val="single"/>
        </w:rPr>
        <w:t>Examen des situations individuelles des élèves :</w:t>
      </w:r>
    </w:p>
    <w:p w14:paraId="7DAF771F" w14:textId="1101B511" w:rsidR="00EF125F" w:rsidRPr="009F02FD" w:rsidRDefault="002576DC" w:rsidP="009A622F">
      <w:pPr>
        <w:spacing w:line="276" w:lineRule="auto"/>
        <w:rPr>
          <w:b/>
          <w:sz w:val="22"/>
          <w:szCs w:val="22"/>
        </w:rPr>
      </w:pPr>
      <w:r w:rsidRPr="009F02FD">
        <w:rPr>
          <w:sz w:val="22"/>
          <w:szCs w:val="22"/>
        </w:rPr>
        <w:t>Il n</w:t>
      </w:r>
      <w:r w:rsidR="0038477D">
        <w:rPr>
          <w:sz w:val="22"/>
          <w:szCs w:val="22"/>
        </w:rPr>
        <w:t>’</w:t>
      </w:r>
      <w:r w:rsidRPr="009F02FD">
        <w:rPr>
          <w:sz w:val="22"/>
          <w:szCs w:val="22"/>
        </w:rPr>
        <w:t xml:space="preserve">y a plus de mention (Félicitations, </w:t>
      </w:r>
      <w:r w:rsidR="0038477D">
        <w:rPr>
          <w:sz w:val="22"/>
          <w:szCs w:val="22"/>
        </w:rPr>
        <w:t xml:space="preserve">compliments, </w:t>
      </w:r>
      <w:r w:rsidRPr="009F02FD">
        <w:rPr>
          <w:sz w:val="22"/>
          <w:szCs w:val="22"/>
        </w:rPr>
        <w:t>encouragements, mise en garde…)</w:t>
      </w:r>
      <w:r w:rsidR="00BD181F">
        <w:rPr>
          <w:sz w:val="22"/>
          <w:szCs w:val="22"/>
        </w:rPr>
        <w:t>.</w:t>
      </w:r>
    </w:p>
    <w:p w14:paraId="33990AD5" w14:textId="77777777" w:rsidR="00EF125F" w:rsidRPr="009F02FD" w:rsidRDefault="00EF125F" w:rsidP="009A622F">
      <w:pPr>
        <w:spacing w:line="276" w:lineRule="auto"/>
        <w:rPr>
          <w:sz w:val="22"/>
          <w:szCs w:val="22"/>
        </w:rPr>
      </w:pPr>
    </w:p>
    <w:p w14:paraId="7CFF4D6C" w14:textId="694A1780" w:rsidR="009F02FD" w:rsidRPr="009F02FD" w:rsidRDefault="00F43E19" w:rsidP="009A622F">
      <w:pPr>
        <w:spacing w:line="276" w:lineRule="auto"/>
        <w:rPr>
          <w:b/>
          <w:sz w:val="22"/>
          <w:szCs w:val="22"/>
        </w:rPr>
      </w:pPr>
      <w:r w:rsidRPr="009F02FD">
        <w:rPr>
          <w:b/>
          <w:sz w:val="22"/>
          <w:szCs w:val="22"/>
          <w:u w:val="single"/>
        </w:rPr>
        <w:t>Intervention des élèves délégués </w:t>
      </w:r>
      <w:r w:rsidRPr="009F02FD">
        <w:rPr>
          <w:b/>
          <w:sz w:val="22"/>
          <w:szCs w:val="22"/>
        </w:rPr>
        <w:t>:</w:t>
      </w:r>
    </w:p>
    <w:p w14:paraId="550069AF" w14:textId="7928102E" w:rsidR="00476F9D" w:rsidRPr="009F02FD" w:rsidRDefault="002576DC" w:rsidP="009A622F">
      <w:pPr>
        <w:spacing w:line="276" w:lineRule="auto"/>
        <w:rPr>
          <w:bCs/>
          <w:sz w:val="22"/>
          <w:szCs w:val="22"/>
        </w:rPr>
      </w:pPr>
      <w:r w:rsidRPr="009F02FD">
        <w:rPr>
          <w:bCs/>
          <w:sz w:val="22"/>
          <w:szCs w:val="22"/>
        </w:rPr>
        <w:t>Très bonne ambiance de travail dans la classe</w:t>
      </w:r>
      <w:r w:rsidR="00BD181F">
        <w:rPr>
          <w:bCs/>
          <w:sz w:val="22"/>
          <w:szCs w:val="22"/>
        </w:rPr>
        <w:t>.</w:t>
      </w:r>
    </w:p>
    <w:p w14:paraId="686C39D3" w14:textId="651527DD" w:rsidR="002576DC" w:rsidRPr="009F02FD" w:rsidRDefault="002576DC" w:rsidP="009A622F">
      <w:pPr>
        <w:spacing w:line="276" w:lineRule="auto"/>
        <w:rPr>
          <w:bCs/>
          <w:sz w:val="22"/>
          <w:szCs w:val="22"/>
        </w:rPr>
      </w:pPr>
      <w:r w:rsidRPr="009F02FD">
        <w:rPr>
          <w:bCs/>
          <w:sz w:val="22"/>
          <w:szCs w:val="22"/>
        </w:rPr>
        <w:t>Dans certaines matières on demande beaucoup trop dans l’apprentissage des leçons</w:t>
      </w:r>
      <w:r w:rsidR="007C3134">
        <w:rPr>
          <w:bCs/>
          <w:sz w:val="22"/>
          <w:szCs w:val="22"/>
        </w:rPr>
        <w:t xml:space="preserve"> </w:t>
      </w:r>
      <w:r w:rsidR="007C3134" w:rsidRPr="001759AA">
        <w:rPr>
          <w:bCs/>
          <w:sz w:val="22"/>
          <w:szCs w:val="22"/>
        </w:rPr>
        <w:t xml:space="preserve">(beaucoup </w:t>
      </w:r>
      <w:proofErr w:type="gramStart"/>
      <w:r w:rsidR="007C3134" w:rsidRPr="001759AA">
        <w:rPr>
          <w:bCs/>
          <w:sz w:val="22"/>
          <w:szCs w:val="22"/>
        </w:rPr>
        <w:t>de par</w:t>
      </w:r>
      <w:proofErr w:type="gramEnd"/>
      <w:r w:rsidR="007C3134" w:rsidRPr="001759AA">
        <w:rPr>
          <w:bCs/>
          <w:sz w:val="22"/>
          <w:szCs w:val="22"/>
        </w:rPr>
        <w:t xml:space="preserve"> cœur et de volume).</w:t>
      </w:r>
    </w:p>
    <w:p w14:paraId="79F8F1F4" w14:textId="0C419677" w:rsidR="002576DC" w:rsidRPr="009F02FD" w:rsidRDefault="002576DC" w:rsidP="009A622F">
      <w:pPr>
        <w:spacing w:line="276" w:lineRule="auto"/>
        <w:rPr>
          <w:bCs/>
          <w:sz w:val="22"/>
          <w:szCs w:val="22"/>
        </w:rPr>
      </w:pPr>
      <w:r w:rsidRPr="009F02FD">
        <w:rPr>
          <w:bCs/>
          <w:sz w:val="22"/>
          <w:szCs w:val="22"/>
        </w:rPr>
        <w:t>Bonne entente au sein des élèves</w:t>
      </w:r>
      <w:r w:rsidR="00BD181F">
        <w:rPr>
          <w:bCs/>
          <w:sz w:val="22"/>
          <w:szCs w:val="22"/>
        </w:rPr>
        <w:t>.</w:t>
      </w:r>
    </w:p>
    <w:p w14:paraId="1DDD1C52" w14:textId="78DF718E" w:rsidR="002576DC" w:rsidRDefault="002576DC" w:rsidP="009A622F">
      <w:pPr>
        <w:spacing w:line="276" w:lineRule="auto"/>
        <w:rPr>
          <w:bCs/>
          <w:sz w:val="22"/>
          <w:szCs w:val="22"/>
        </w:rPr>
      </w:pPr>
      <w:r w:rsidRPr="009F02FD">
        <w:rPr>
          <w:bCs/>
          <w:sz w:val="22"/>
          <w:szCs w:val="22"/>
        </w:rPr>
        <w:t>Pas de conflit</w:t>
      </w:r>
      <w:r w:rsidR="007C3134">
        <w:rPr>
          <w:bCs/>
          <w:sz w:val="22"/>
          <w:szCs w:val="22"/>
        </w:rPr>
        <w:t xml:space="preserve">, </w:t>
      </w:r>
      <w:r w:rsidRPr="009F02FD">
        <w:rPr>
          <w:bCs/>
          <w:sz w:val="22"/>
          <w:szCs w:val="22"/>
        </w:rPr>
        <w:t>ni de clan</w:t>
      </w:r>
      <w:r w:rsidR="00BD181F">
        <w:rPr>
          <w:bCs/>
          <w:sz w:val="22"/>
          <w:szCs w:val="22"/>
        </w:rPr>
        <w:t>.</w:t>
      </w:r>
    </w:p>
    <w:p w14:paraId="2F1448A7" w14:textId="3833F015" w:rsidR="00F44434" w:rsidRDefault="00F44434" w:rsidP="009A622F">
      <w:pPr>
        <w:spacing w:line="276" w:lineRule="auto"/>
        <w:rPr>
          <w:bCs/>
          <w:sz w:val="22"/>
          <w:szCs w:val="22"/>
        </w:rPr>
      </w:pPr>
    </w:p>
    <w:p w14:paraId="3B8E1F0F" w14:textId="42A8A42F" w:rsidR="00F44434" w:rsidRPr="00F44434" w:rsidRDefault="005216BB" w:rsidP="009A622F">
      <w:pPr>
        <w:spacing w:line="276" w:lineRule="auto"/>
        <w:rPr>
          <w:b/>
          <w:sz w:val="22"/>
          <w:szCs w:val="22"/>
          <w:u w:val="single"/>
        </w:rPr>
      </w:pPr>
      <w:r>
        <w:rPr>
          <w:b/>
          <w:sz w:val="22"/>
          <w:szCs w:val="22"/>
          <w:u w:val="single"/>
        </w:rPr>
        <w:t>Inter</w:t>
      </w:r>
      <w:r w:rsidR="00F44434">
        <w:rPr>
          <w:b/>
          <w:sz w:val="22"/>
          <w:szCs w:val="22"/>
          <w:u w:val="single"/>
        </w:rPr>
        <w:t>vention</w:t>
      </w:r>
      <w:r w:rsidR="00F44434" w:rsidRPr="00F44434">
        <w:rPr>
          <w:b/>
          <w:sz w:val="22"/>
          <w:szCs w:val="22"/>
          <w:u w:val="single"/>
        </w:rPr>
        <w:t xml:space="preserve"> du lycée : </w:t>
      </w:r>
    </w:p>
    <w:p w14:paraId="7FA4C019" w14:textId="6E6A7624" w:rsidR="00F44434" w:rsidRDefault="00F44434" w:rsidP="009A622F">
      <w:pPr>
        <w:spacing w:line="276" w:lineRule="auto"/>
        <w:rPr>
          <w:bCs/>
          <w:sz w:val="22"/>
          <w:szCs w:val="22"/>
        </w:rPr>
      </w:pPr>
    </w:p>
    <w:p w14:paraId="0543350C" w14:textId="2667B148" w:rsidR="00F44434" w:rsidRDefault="005216BB" w:rsidP="009A622F">
      <w:pPr>
        <w:spacing w:line="276" w:lineRule="auto"/>
        <w:rPr>
          <w:bCs/>
          <w:sz w:val="22"/>
          <w:szCs w:val="22"/>
        </w:rPr>
      </w:pPr>
      <w:r w:rsidRPr="005216BB">
        <w:rPr>
          <w:b/>
          <w:sz w:val="22"/>
          <w:szCs w:val="22"/>
        </w:rPr>
        <w:t>Point prévention :</w:t>
      </w:r>
      <w:r>
        <w:rPr>
          <w:bCs/>
          <w:sz w:val="22"/>
          <w:szCs w:val="22"/>
        </w:rPr>
        <w:t xml:space="preserve"> et i</w:t>
      </w:r>
      <w:r w:rsidR="00F44434" w:rsidRPr="00F44434">
        <w:rPr>
          <w:bCs/>
          <w:sz w:val="22"/>
          <w:szCs w:val="22"/>
        </w:rPr>
        <w:t>nformation</w:t>
      </w:r>
      <w:r w:rsidR="00572F69">
        <w:rPr>
          <w:bCs/>
          <w:sz w:val="22"/>
          <w:szCs w:val="22"/>
        </w:rPr>
        <w:t xml:space="preserve"> est</w:t>
      </w:r>
      <w:r w:rsidR="00F44434" w:rsidRPr="00F44434">
        <w:rPr>
          <w:bCs/>
          <w:sz w:val="22"/>
          <w:szCs w:val="22"/>
        </w:rPr>
        <w:t xml:space="preserve"> à relayer aux élèves de la classe</w:t>
      </w:r>
      <w:r w:rsidR="00F44434">
        <w:rPr>
          <w:bCs/>
          <w:sz w:val="22"/>
          <w:szCs w:val="22"/>
        </w:rPr>
        <w:t xml:space="preserve"> sur l’application </w:t>
      </w:r>
      <w:r w:rsidR="00F44434" w:rsidRPr="00F44434">
        <w:rPr>
          <w:b/>
          <w:sz w:val="22"/>
          <w:szCs w:val="22"/>
        </w:rPr>
        <w:t>« papillon »</w:t>
      </w:r>
      <w:r w:rsidR="00F44434">
        <w:rPr>
          <w:bCs/>
          <w:sz w:val="22"/>
          <w:szCs w:val="22"/>
        </w:rPr>
        <w:t xml:space="preserve"> qui n’a rien à voir avec l’éducation nationale et n’est pas une application officielle. Les i</w:t>
      </w:r>
      <w:r>
        <w:rPr>
          <w:bCs/>
          <w:sz w:val="22"/>
          <w:szCs w:val="22"/>
        </w:rPr>
        <w:t>dentifiant ENT ne doivent pas être donnés à cette application. Mauvaise mise à</w:t>
      </w:r>
      <w:r w:rsidR="00572F69">
        <w:rPr>
          <w:bCs/>
          <w:sz w:val="22"/>
          <w:szCs w:val="22"/>
        </w:rPr>
        <w:t xml:space="preserve"> jour ;</w:t>
      </w:r>
      <w:r>
        <w:rPr>
          <w:bCs/>
          <w:sz w:val="22"/>
          <w:szCs w:val="22"/>
        </w:rPr>
        <w:t xml:space="preserve"> faux « </w:t>
      </w:r>
      <w:proofErr w:type="spellStart"/>
      <w:r>
        <w:rPr>
          <w:bCs/>
          <w:sz w:val="22"/>
          <w:szCs w:val="22"/>
        </w:rPr>
        <w:t>pronote</w:t>
      </w:r>
      <w:proofErr w:type="spellEnd"/>
      <w:r>
        <w:rPr>
          <w:bCs/>
          <w:sz w:val="22"/>
          <w:szCs w:val="22"/>
        </w:rPr>
        <w:t> »</w:t>
      </w:r>
      <w:r w:rsidR="00572F69">
        <w:rPr>
          <w:bCs/>
          <w:sz w:val="22"/>
          <w:szCs w:val="22"/>
        </w:rPr>
        <w:t xml:space="preserve"> ...</w:t>
      </w:r>
      <w:r w:rsidR="00F44434">
        <w:rPr>
          <w:bCs/>
          <w:sz w:val="22"/>
          <w:szCs w:val="22"/>
        </w:rPr>
        <w:t xml:space="preserve"> </w:t>
      </w:r>
      <w:r>
        <w:rPr>
          <w:bCs/>
          <w:sz w:val="22"/>
          <w:szCs w:val="22"/>
        </w:rPr>
        <w:t>I</w:t>
      </w:r>
      <w:r w:rsidR="00F44434">
        <w:rPr>
          <w:bCs/>
          <w:sz w:val="22"/>
          <w:szCs w:val="22"/>
        </w:rPr>
        <w:t>l est demandé aux élèves de ne pas utiliser cette application.</w:t>
      </w:r>
    </w:p>
    <w:p w14:paraId="4E5BC406" w14:textId="77777777" w:rsidR="009F02FD" w:rsidRPr="009F02FD" w:rsidRDefault="009F02FD">
      <w:pPr>
        <w:rPr>
          <w:bCs/>
          <w:sz w:val="22"/>
          <w:szCs w:val="22"/>
        </w:rPr>
      </w:pPr>
    </w:p>
    <w:p w14:paraId="184C26FD" w14:textId="77777777" w:rsidR="0055562E" w:rsidRPr="009F02FD" w:rsidRDefault="0055562E" w:rsidP="0055562E">
      <w:pPr>
        <w:rPr>
          <w:b/>
          <w:sz w:val="22"/>
          <w:szCs w:val="22"/>
        </w:rPr>
      </w:pPr>
      <w:r w:rsidRPr="009F02FD">
        <w:rPr>
          <w:b/>
          <w:sz w:val="22"/>
          <w:szCs w:val="22"/>
          <w:u w:val="single"/>
        </w:rPr>
        <w:t>Interventions des parents délégués</w:t>
      </w:r>
      <w:r w:rsidRPr="009F02FD">
        <w:rPr>
          <w:b/>
          <w:sz w:val="22"/>
          <w:szCs w:val="22"/>
        </w:rPr>
        <w:t xml:space="preserve"> : </w:t>
      </w:r>
    </w:p>
    <w:p w14:paraId="07BB042E" w14:textId="77777777" w:rsidR="00EF125F" w:rsidRPr="009F02FD" w:rsidRDefault="00EF125F">
      <w:pPr>
        <w:rPr>
          <w:sz w:val="22"/>
          <w:szCs w:val="22"/>
        </w:rPr>
      </w:pPr>
    </w:p>
    <w:p w14:paraId="27176175" w14:textId="7655D8A0" w:rsidR="0055562E" w:rsidRPr="009F02FD" w:rsidRDefault="00A833F2" w:rsidP="009A622F">
      <w:pPr>
        <w:spacing w:line="276" w:lineRule="auto"/>
        <w:jc w:val="both"/>
        <w:rPr>
          <w:sz w:val="22"/>
          <w:szCs w:val="22"/>
        </w:rPr>
      </w:pPr>
      <w:r w:rsidRPr="009F02FD">
        <w:rPr>
          <w:sz w:val="22"/>
          <w:szCs w:val="22"/>
        </w:rPr>
        <w:t>Question sur le stage de fin d’année de seconde. Possibilité de faire un stage linguistique ?</w:t>
      </w:r>
    </w:p>
    <w:p w14:paraId="667D1E0F" w14:textId="1E06116D" w:rsidR="00A833F2" w:rsidRPr="009F02FD" w:rsidRDefault="00A833F2" w:rsidP="009A622F">
      <w:pPr>
        <w:spacing w:line="276" w:lineRule="auto"/>
        <w:jc w:val="both"/>
        <w:rPr>
          <w:sz w:val="22"/>
          <w:szCs w:val="22"/>
        </w:rPr>
      </w:pPr>
      <w:r w:rsidRPr="009F02FD">
        <w:rPr>
          <w:sz w:val="22"/>
          <w:szCs w:val="22"/>
        </w:rPr>
        <w:t>L’an dernier, si un élève était inscrit pour un stage linguistique sur les mêmes dates</w:t>
      </w:r>
      <w:r w:rsidR="004B5C24">
        <w:rPr>
          <w:sz w:val="22"/>
          <w:szCs w:val="22"/>
        </w:rPr>
        <w:t>.</w:t>
      </w:r>
    </w:p>
    <w:p w14:paraId="52482B96" w14:textId="445AC7B5" w:rsidR="00A833F2" w:rsidRPr="009F02FD" w:rsidRDefault="00A833F2" w:rsidP="009A622F">
      <w:pPr>
        <w:spacing w:line="276" w:lineRule="auto"/>
        <w:jc w:val="both"/>
        <w:rPr>
          <w:sz w:val="22"/>
          <w:szCs w:val="22"/>
        </w:rPr>
      </w:pPr>
      <w:r w:rsidRPr="009F02FD">
        <w:rPr>
          <w:sz w:val="22"/>
          <w:szCs w:val="22"/>
        </w:rPr>
        <w:t>Ce sera probablement encore possible cette année si les dates correspondent exactement aux dates de stage.</w:t>
      </w:r>
    </w:p>
    <w:p w14:paraId="2D2BD16A" w14:textId="77777777" w:rsidR="00A833F2" w:rsidRPr="00F44434" w:rsidRDefault="00A833F2" w:rsidP="009A622F">
      <w:pPr>
        <w:spacing w:line="276" w:lineRule="auto"/>
        <w:rPr>
          <w:sz w:val="22"/>
          <w:szCs w:val="22"/>
        </w:rPr>
      </w:pPr>
    </w:p>
    <w:p w14:paraId="170C47C6" w14:textId="77777777" w:rsidR="008F6608" w:rsidRDefault="008F6608" w:rsidP="009A622F">
      <w:pPr>
        <w:spacing w:line="276" w:lineRule="auto"/>
        <w:jc w:val="both"/>
        <w:rPr>
          <w:sz w:val="22"/>
          <w:szCs w:val="22"/>
        </w:rPr>
      </w:pPr>
    </w:p>
    <w:p w14:paraId="31897DCD" w14:textId="4C66991A" w:rsidR="0055562E" w:rsidRPr="009F02FD" w:rsidRDefault="0055562E" w:rsidP="009A622F">
      <w:pPr>
        <w:spacing w:line="276" w:lineRule="auto"/>
        <w:jc w:val="both"/>
        <w:rPr>
          <w:sz w:val="22"/>
          <w:szCs w:val="22"/>
        </w:rPr>
      </w:pPr>
      <w:r w:rsidRPr="009F02FD">
        <w:rPr>
          <w:sz w:val="22"/>
          <w:szCs w:val="22"/>
        </w:rPr>
        <w:t>Pour information, en amont des conseils de classe</w:t>
      </w:r>
      <w:r w:rsidR="00BD181F">
        <w:rPr>
          <w:sz w:val="22"/>
          <w:szCs w:val="22"/>
        </w:rPr>
        <w:t>s</w:t>
      </w:r>
      <w:r w:rsidRPr="009F02FD">
        <w:rPr>
          <w:sz w:val="22"/>
          <w:szCs w:val="22"/>
        </w:rPr>
        <w:t xml:space="preserve">, Mr Belarbi (proviseur) a organisé une réunion avec les parents délégués afin d’aborder les sujets remontés par les parents d’élèves et touchant des sujets ne pouvant pas être abordés en </w:t>
      </w:r>
      <w:r w:rsidR="00BD181F">
        <w:rPr>
          <w:sz w:val="22"/>
          <w:szCs w:val="22"/>
        </w:rPr>
        <w:t>c</w:t>
      </w:r>
      <w:r w:rsidRPr="009F02FD">
        <w:rPr>
          <w:sz w:val="22"/>
          <w:szCs w:val="22"/>
        </w:rPr>
        <w:t>onseil de classe, c’est-à-dire principalement des sujets d’ordre générale, sur la vie du lycée, la vie des élèves au lycée …</w:t>
      </w:r>
    </w:p>
    <w:p w14:paraId="35BBCF27" w14:textId="246BBC31" w:rsidR="0055562E" w:rsidRPr="009F02FD" w:rsidRDefault="0055562E" w:rsidP="009A622F">
      <w:pPr>
        <w:spacing w:line="276" w:lineRule="auto"/>
        <w:jc w:val="both"/>
        <w:rPr>
          <w:sz w:val="22"/>
          <w:szCs w:val="22"/>
        </w:rPr>
      </w:pPr>
      <w:r w:rsidRPr="009F02FD">
        <w:rPr>
          <w:sz w:val="22"/>
          <w:szCs w:val="22"/>
        </w:rPr>
        <w:t>L’idée est de ne pas faire de redondances sur plusieurs conseils, de traiter ensemble ces sujets afin d’être plus efficient et de centrer le conseil de classe sur les sujets pédagogiques et les cas particuliers des élèves.</w:t>
      </w:r>
    </w:p>
    <w:p w14:paraId="56DC426C" w14:textId="3A955736" w:rsidR="0055562E" w:rsidRPr="009F02FD" w:rsidRDefault="0055562E" w:rsidP="009A622F">
      <w:pPr>
        <w:spacing w:line="276" w:lineRule="auto"/>
        <w:jc w:val="both"/>
        <w:rPr>
          <w:sz w:val="22"/>
          <w:szCs w:val="22"/>
        </w:rPr>
      </w:pPr>
      <w:r w:rsidRPr="009F02FD">
        <w:rPr>
          <w:sz w:val="22"/>
          <w:szCs w:val="22"/>
        </w:rPr>
        <w:t>Ce type de réunion aura lieu chaque trimestre.</w:t>
      </w:r>
    </w:p>
    <w:p w14:paraId="344A60AE" w14:textId="3F8E5AB3" w:rsidR="0055562E" w:rsidRDefault="0055562E" w:rsidP="009A622F">
      <w:pPr>
        <w:spacing w:line="276" w:lineRule="auto"/>
        <w:jc w:val="both"/>
        <w:rPr>
          <w:sz w:val="22"/>
          <w:szCs w:val="22"/>
        </w:rPr>
      </w:pPr>
    </w:p>
    <w:p w14:paraId="56AB13AE" w14:textId="4FA5821D" w:rsidR="0055562E" w:rsidRPr="009F02FD" w:rsidRDefault="0055562E" w:rsidP="009A622F">
      <w:pPr>
        <w:spacing w:line="276" w:lineRule="auto"/>
        <w:jc w:val="both"/>
        <w:rPr>
          <w:sz w:val="22"/>
          <w:szCs w:val="22"/>
        </w:rPr>
      </w:pPr>
      <w:r w:rsidRPr="009F02FD">
        <w:rPr>
          <w:sz w:val="22"/>
          <w:szCs w:val="22"/>
        </w:rPr>
        <w:t>A noter que les problèmes particuliers concernant les professeurs sont traités avec Mr Belarbi en direct, au cas par cas et non en grande assemblée.</w:t>
      </w:r>
    </w:p>
    <w:p w14:paraId="11CD3CF6" w14:textId="7FF1CC5A" w:rsidR="00FC0DB0" w:rsidRDefault="00FC0DB0" w:rsidP="0055562E">
      <w:pPr>
        <w:jc w:val="both"/>
        <w:rPr>
          <w:sz w:val="22"/>
          <w:szCs w:val="22"/>
        </w:rPr>
      </w:pPr>
    </w:p>
    <w:p w14:paraId="7A39A4BC" w14:textId="77777777" w:rsidR="000C4214" w:rsidRPr="009F02FD" w:rsidRDefault="000C4214" w:rsidP="0055562E">
      <w:pPr>
        <w:jc w:val="both"/>
        <w:rPr>
          <w:sz w:val="22"/>
          <w:szCs w:val="22"/>
        </w:rPr>
      </w:pPr>
    </w:p>
    <w:p w14:paraId="58DFC3A1" w14:textId="5B92356E" w:rsidR="0055562E" w:rsidRPr="00FC0DB0" w:rsidRDefault="0055562E" w:rsidP="0055562E">
      <w:pPr>
        <w:jc w:val="both"/>
        <w:rPr>
          <w:b/>
          <w:bCs/>
          <w:sz w:val="22"/>
          <w:szCs w:val="22"/>
          <w:u w:val="single"/>
        </w:rPr>
      </w:pPr>
      <w:r w:rsidRPr="00FC0DB0">
        <w:rPr>
          <w:b/>
          <w:bCs/>
          <w:sz w:val="22"/>
          <w:szCs w:val="22"/>
          <w:u w:val="single"/>
        </w:rPr>
        <w:t>Le 25 novembre dernier ont donc été abordés les points suivants :</w:t>
      </w:r>
    </w:p>
    <w:p w14:paraId="4F097175" w14:textId="77777777" w:rsidR="009A622F" w:rsidRDefault="009A622F" w:rsidP="009A622F">
      <w:pPr>
        <w:pStyle w:val="Paragraphedeliste"/>
        <w:jc w:val="both"/>
        <w:rPr>
          <w:b/>
          <w:bCs/>
        </w:rPr>
      </w:pPr>
    </w:p>
    <w:p w14:paraId="4E59CA31" w14:textId="4EE224FE" w:rsidR="0055562E" w:rsidRPr="000C4214" w:rsidRDefault="009A622F" w:rsidP="00BD181F">
      <w:pPr>
        <w:pStyle w:val="Paragraphedeliste"/>
        <w:spacing w:line="276" w:lineRule="auto"/>
        <w:jc w:val="both"/>
        <w:rPr>
          <w:b/>
          <w:bCs/>
          <w:sz w:val="22"/>
          <w:szCs w:val="22"/>
          <w:u w:val="single"/>
        </w:rPr>
      </w:pPr>
      <w:r w:rsidRPr="000C4214">
        <w:rPr>
          <w:b/>
          <w:bCs/>
          <w:sz w:val="22"/>
          <w:szCs w:val="22"/>
          <w:u w:val="single"/>
        </w:rPr>
        <w:t xml:space="preserve">- </w:t>
      </w:r>
      <w:r w:rsidR="0055562E" w:rsidRPr="000C4214">
        <w:rPr>
          <w:b/>
          <w:bCs/>
          <w:sz w:val="22"/>
          <w:szCs w:val="22"/>
          <w:u w:val="single"/>
        </w:rPr>
        <w:t>Les transports scolaires</w:t>
      </w:r>
      <w:r w:rsidR="002550B7" w:rsidRPr="000C4214">
        <w:rPr>
          <w:b/>
          <w:bCs/>
          <w:sz w:val="22"/>
          <w:szCs w:val="22"/>
          <w:u w:val="single"/>
        </w:rPr>
        <w:t> :</w:t>
      </w:r>
    </w:p>
    <w:p w14:paraId="4D2F354A" w14:textId="3A028E69" w:rsidR="0055562E" w:rsidRPr="009A622F" w:rsidRDefault="000C4214" w:rsidP="00BD181F">
      <w:pPr>
        <w:spacing w:line="276" w:lineRule="auto"/>
        <w:jc w:val="both"/>
        <w:rPr>
          <w:sz w:val="22"/>
          <w:szCs w:val="22"/>
        </w:rPr>
      </w:pPr>
      <w:r>
        <w:rPr>
          <w:sz w:val="22"/>
          <w:szCs w:val="22"/>
        </w:rPr>
        <w:t xml:space="preserve">- </w:t>
      </w:r>
      <w:r w:rsidR="0055562E" w:rsidRPr="009A622F">
        <w:rPr>
          <w:sz w:val="22"/>
          <w:szCs w:val="22"/>
        </w:rPr>
        <w:t>Certains parents nous ont signalés des difficultés au niveau du transport scolaires. Sur certains trajets, les bus sont surchargés</w:t>
      </w:r>
      <w:r w:rsidR="007D22C8" w:rsidRPr="009A622F">
        <w:rPr>
          <w:sz w:val="22"/>
          <w:szCs w:val="22"/>
        </w:rPr>
        <w:t>, les enfants doivent parfois attendre le passage d</w:t>
      </w:r>
      <w:r w:rsidR="00FC0DB0" w:rsidRPr="009A622F">
        <w:rPr>
          <w:sz w:val="22"/>
          <w:szCs w:val="22"/>
        </w:rPr>
        <w:t>’</w:t>
      </w:r>
      <w:r w:rsidR="007D22C8" w:rsidRPr="009A622F">
        <w:rPr>
          <w:sz w:val="22"/>
          <w:szCs w:val="22"/>
        </w:rPr>
        <w:t>un deuxième ou troisième bus pour monter, certains arrivent fréquemment en retard.</w:t>
      </w:r>
    </w:p>
    <w:p w14:paraId="581908BD" w14:textId="76544EB0" w:rsidR="007D22C8" w:rsidRPr="009A622F" w:rsidRDefault="007D22C8" w:rsidP="00BD181F">
      <w:pPr>
        <w:spacing w:line="276" w:lineRule="auto"/>
        <w:jc w:val="both"/>
        <w:rPr>
          <w:sz w:val="22"/>
          <w:szCs w:val="22"/>
        </w:rPr>
      </w:pPr>
      <w:r w:rsidRPr="009A622F">
        <w:rPr>
          <w:sz w:val="22"/>
          <w:szCs w:val="22"/>
        </w:rPr>
        <w:lastRenderedPageBreak/>
        <w:t>Cette problématique, touchant principalement les bus Lio (et particulièrement la ligne 702) et les trains SNCF est connue et prise en charge. Mr Belarbi a déjà rencontré les responsables de la région pour les bus Lio et de la SNCF.  Des réflexions sont en cours pour essayer de résoudre ces problèmes et plusieurs solutions sont à l’étude.</w:t>
      </w:r>
    </w:p>
    <w:p w14:paraId="1CC48F2F" w14:textId="77777777" w:rsidR="00FA4226" w:rsidRDefault="00FA4226" w:rsidP="009A622F">
      <w:pPr>
        <w:pStyle w:val="Paragraphedeliste"/>
        <w:jc w:val="both"/>
        <w:rPr>
          <w:b/>
          <w:bCs/>
          <w:sz w:val="22"/>
          <w:szCs w:val="22"/>
        </w:rPr>
      </w:pPr>
    </w:p>
    <w:p w14:paraId="2978C3A2" w14:textId="18F5D72D" w:rsidR="009625F6" w:rsidRPr="000C4214" w:rsidRDefault="009A622F" w:rsidP="00FA4226">
      <w:pPr>
        <w:pStyle w:val="Paragraphedeliste"/>
        <w:spacing w:line="276" w:lineRule="auto"/>
        <w:jc w:val="both"/>
        <w:rPr>
          <w:b/>
          <w:bCs/>
          <w:sz w:val="22"/>
          <w:szCs w:val="22"/>
          <w:u w:val="single"/>
        </w:rPr>
      </w:pPr>
      <w:r w:rsidRPr="000C4214">
        <w:rPr>
          <w:b/>
          <w:bCs/>
          <w:sz w:val="22"/>
          <w:szCs w:val="22"/>
          <w:u w:val="single"/>
        </w:rPr>
        <w:t xml:space="preserve">- </w:t>
      </w:r>
      <w:r w:rsidR="0055562E" w:rsidRPr="000C4214">
        <w:rPr>
          <w:b/>
          <w:bCs/>
          <w:sz w:val="22"/>
          <w:szCs w:val="22"/>
          <w:u w:val="single"/>
        </w:rPr>
        <w:t>Le service restauration</w:t>
      </w:r>
      <w:r w:rsidR="002550B7" w:rsidRPr="000C4214">
        <w:rPr>
          <w:b/>
          <w:bCs/>
          <w:sz w:val="22"/>
          <w:szCs w:val="22"/>
          <w:u w:val="single"/>
        </w:rPr>
        <w:t> :</w:t>
      </w:r>
    </w:p>
    <w:p w14:paraId="1B501B6F" w14:textId="77777777" w:rsidR="00407D57" w:rsidRDefault="007D22C8" w:rsidP="00FA4226">
      <w:pPr>
        <w:spacing w:line="276" w:lineRule="auto"/>
        <w:jc w:val="both"/>
        <w:rPr>
          <w:sz w:val="22"/>
          <w:szCs w:val="22"/>
        </w:rPr>
      </w:pPr>
      <w:r w:rsidRPr="009A622F">
        <w:rPr>
          <w:sz w:val="22"/>
          <w:szCs w:val="22"/>
        </w:rPr>
        <w:t xml:space="preserve">Deux problématiques sont remontées : </w:t>
      </w:r>
    </w:p>
    <w:p w14:paraId="0B4292C4" w14:textId="77777777" w:rsidR="00407D57" w:rsidRDefault="00407D57" w:rsidP="00FA4226">
      <w:pPr>
        <w:spacing w:line="276" w:lineRule="auto"/>
        <w:jc w:val="both"/>
        <w:rPr>
          <w:sz w:val="22"/>
          <w:szCs w:val="22"/>
        </w:rPr>
      </w:pPr>
    </w:p>
    <w:p w14:paraId="18165F49" w14:textId="7D739694" w:rsidR="009A622F" w:rsidRPr="004604C1" w:rsidRDefault="009A622F" w:rsidP="00FA4226">
      <w:pPr>
        <w:pStyle w:val="Paragraphedeliste"/>
        <w:numPr>
          <w:ilvl w:val="0"/>
          <w:numId w:val="5"/>
        </w:numPr>
        <w:spacing w:line="276" w:lineRule="auto"/>
        <w:jc w:val="both"/>
        <w:rPr>
          <w:b/>
          <w:bCs/>
          <w:sz w:val="22"/>
          <w:szCs w:val="22"/>
        </w:rPr>
      </w:pPr>
      <w:proofErr w:type="gramStart"/>
      <w:r w:rsidRPr="004604C1">
        <w:rPr>
          <w:b/>
          <w:bCs/>
          <w:sz w:val="22"/>
          <w:szCs w:val="22"/>
        </w:rPr>
        <w:t>les</w:t>
      </w:r>
      <w:proofErr w:type="gramEnd"/>
      <w:r w:rsidRPr="004604C1">
        <w:rPr>
          <w:b/>
          <w:bCs/>
          <w:sz w:val="22"/>
          <w:szCs w:val="22"/>
        </w:rPr>
        <w:t xml:space="preserve"> difficultés d’accès à la cantine : file d’attente trop longue</w:t>
      </w:r>
      <w:r w:rsidR="00BD181F" w:rsidRPr="004604C1">
        <w:rPr>
          <w:b/>
          <w:bCs/>
          <w:sz w:val="22"/>
          <w:szCs w:val="22"/>
        </w:rPr>
        <w:t>.</w:t>
      </w:r>
    </w:p>
    <w:p w14:paraId="1D10E419" w14:textId="620CA88F" w:rsidR="007D22C8" w:rsidRDefault="004604C1" w:rsidP="00FA4226">
      <w:pPr>
        <w:spacing w:line="276" w:lineRule="auto"/>
        <w:jc w:val="both"/>
      </w:pPr>
      <w:r>
        <w:rPr>
          <w:sz w:val="22"/>
          <w:szCs w:val="22"/>
        </w:rPr>
        <w:t xml:space="preserve">- </w:t>
      </w:r>
      <w:r w:rsidR="009A622F" w:rsidRPr="009A622F">
        <w:rPr>
          <w:sz w:val="22"/>
          <w:szCs w:val="22"/>
        </w:rPr>
        <w:t>Cette problématique est connue et prise en charge. Un certain nombre de mesure a déjà été prise. Notamment la libération d’une partie des classes sur le créneau horaire 11</w:t>
      </w:r>
      <w:r w:rsidR="00BD181F">
        <w:rPr>
          <w:sz w:val="22"/>
          <w:szCs w:val="22"/>
        </w:rPr>
        <w:t>h</w:t>
      </w:r>
      <w:r w:rsidR="009A622F" w:rsidRPr="009A622F">
        <w:rPr>
          <w:sz w:val="22"/>
          <w:szCs w:val="22"/>
        </w:rPr>
        <w:t>-12</w:t>
      </w:r>
      <w:r w:rsidR="00BD181F">
        <w:rPr>
          <w:sz w:val="22"/>
          <w:szCs w:val="22"/>
        </w:rPr>
        <w:t>h</w:t>
      </w:r>
      <w:r w:rsidR="009A622F" w:rsidRPr="009A622F">
        <w:rPr>
          <w:sz w:val="22"/>
          <w:szCs w:val="22"/>
        </w:rPr>
        <w:t xml:space="preserve"> afin que ces élèves aillent manger à 11h30, ce qui devrait permettre de diminuer le nombre d’élèves à midi et fluidifier la file d’attente. Malheureusement seulement un quart des élèves attendues sur ce créneau se présentent au repas, les autres préférant attendre des élèves d’autres classes, ce qui embolise l’accès au service de restauration. Des rappels fréquents sont faits aux élèves,</w:t>
      </w:r>
      <w:r w:rsidR="009A622F">
        <w:t xml:space="preserve"> l’établissement se refusant à opter pour la solution de bloquer la carte pour ceux qui ne suivent pas la règle. Les parents sont invités à</w:t>
      </w:r>
      <w:r w:rsidR="00373B5A">
        <w:t> </w:t>
      </w:r>
      <w:r w:rsidR="00570FDA">
        <w:t>demander à leurs enfants de respecter cette règle pour le bien de tous : s’il termine à 11h, il va manger à 11h30.</w:t>
      </w:r>
    </w:p>
    <w:p w14:paraId="58858AB2" w14:textId="77777777" w:rsidR="009625F6" w:rsidRPr="007D6F2C" w:rsidRDefault="009625F6" w:rsidP="00FA4226">
      <w:pPr>
        <w:spacing w:line="276" w:lineRule="auto"/>
        <w:jc w:val="both"/>
        <w:rPr>
          <w:sz w:val="22"/>
          <w:szCs w:val="22"/>
        </w:rPr>
      </w:pPr>
    </w:p>
    <w:p w14:paraId="795E7D69" w14:textId="308FCF94" w:rsidR="00073FCD" w:rsidRPr="004604C1" w:rsidRDefault="007D22C8" w:rsidP="00FA4226">
      <w:pPr>
        <w:pStyle w:val="Paragraphedeliste"/>
        <w:numPr>
          <w:ilvl w:val="1"/>
          <w:numId w:val="1"/>
        </w:numPr>
        <w:spacing w:line="276" w:lineRule="auto"/>
        <w:jc w:val="both"/>
        <w:rPr>
          <w:b/>
          <w:bCs/>
          <w:sz w:val="22"/>
          <w:szCs w:val="22"/>
        </w:rPr>
      </w:pPr>
      <w:proofErr w:type="gramStart"/>
      <w:r w:rsidRPr="004604C1">
        <w:rPr>
          <w:b/>
          <w:bCs/>
          <w:sz w:val="22"/>
          <w:szCs w:val="22"/>
        </w:rPr>
        <w:t>la</w:t>
      </w:r>
      <w:proofErr w:type="gramEnd"/>
      <w:r w:rsidRPr="004604C1">
        <w:rPr>
          <w:b/>
          <w:bCs/>
          <w:sz w:val="22"/>
          <w:szCs w:val="22"/>
        </w:rPr>
        <w:t xml:space="preserve"> qualité des repas et les quantités servies jugées trop justes</w:t>
      </w:r>
      <w:r w:rsidR="00073FCD" w:rsidRPr="004604C1">
        <w:rPr>
          <w:b/>
          <w:bCs/>
          <w:sz w:val="22"/>
          <w:szCs w:val="22"/>
        </w:rPr>
        <w:t>.</w:t>
      </w:r>
    </w:p>
    <w:p w14:paraId="407552D3" w14:textId="544C700B" w:rsidR="00073FCD" w:rsidRPr="00073FCD" w:rsidRDefault="00073FCD" w:rsidP="00FA4226">
      <w:pPr>
        <w:spacing w:line="276" w:lineRule="auto"/>
        <w:jc w:val="both"/>
        <w:rPr>
          <w:sz w:val="22"/>
          <w:szCs w:val="22"/>
        </w:rPr>
      </w:pPr>
      <w:r>
        <w:rPr>
          <w:sz w:val="22"/>
          <w:szCs w:val="22"/>
        </w:rPr>
        <w:t xml:space="preserve">- </w:t>
      </w:r>
      <w:r w:rsidRPr="00073FCD">
        <w:rPr>
          <w:sz w:val="22"/>
          <w:szCs w:val="22"/>
        </w:rPr>
        <w:t>Les repas sont évalués avec soin et sont diversifiés. Vous pouvez accéder au menu sur l’ENT</w:t>
      </w:r>
      <w:r w:rsidRPr="00073FCD">
        <w:rPr>
          <w:i/>
          <w:iCs/>
          <w:color w:val="4472C4" w:themeColor="accent1"/>
          <w:sz w:val="22"/>
          <w:szCs w:val="22"/>
        </w:rPr>
        <w:t>(</w:t>
      </w:r>
      <w:hyperlink r:id="rId11" w:history="1">
        <w:r w:rsidRPr="00073FCD">
          <w:rPr>
            <w:rStyle w:val="Lienhypertexte"/>
            <w:i/>
            <w:iCs/>
            <w:sz w:val="22"/>
            <w:szCs w:val="22"/>
          </w:rPr>
          <w:t>https://victor-hugo-gaillac.mon-ent-occitanie.fr/vie-dans-l-etablissement/restaurant-scolaire/</w:t>
        </w:r>
      </w:hyperlink>
      <w:r w:rsidRPr="00073FCD">
        <w:rPr>
          <w:i/>
          <w:iCs/>
          <w:color w:val="4472C4" w:themeColor="accent1"/>
          <w:sz w:val="22"/>
          <w:szCs w:val="22"/>
        </w:rPr>
        <w:t>)</w:t>
      </w:r>
    </w:p>
    <w:p w14:paraId="32ADE691" w14:textId="75F6F498" w:rsidR="001129A7" w:rsidRDefault="00073FCD" w:rsidP="00FA4226">
      <w:pPr>
        <w:spacing w:line="276" w:lineRule="auto"/>
        <w:jc w:val="both"/>
        <w:rPr>
          <w:sz w:val="22"/>
          <w:szCs w:val="22"/>
        </w:rPr>
      </w:pPr>
      <w:r>
        <w:rPr>
          <w:sz w:val="22"/>
          <w:szCs w:val="22"/>
        </w:rPr>
        <w:t xml:space="preserve">- </w:t>
      </w:r>
      <w:r w:rsidR="009625F6" w:rsidRPr="00073FCD">
        <w:rPr>
          <w:sz w:val="22"/>
          <w:szCs w:val="22"/>
        </w:rPr>
        <w:t>Concernant les quantités, les élèves peuvent demander à leur passage d’avoir un peu plus de nourriture. Les agents les invitent d’ailleurs à varier leurs assiettes et à ne pas prendre « que des pattes » ou « que des pommes de terre ».</w:t>
      </w:r>
    </w:p>
    <w:p w14:paraId="1E125120" w14:textId="77777777" w:rsidR="00073FCD" w:rsidRPr="00073FCD" w:rsidRDefault="00073FCD" w:rsidP="00FA4226">
      <w:pPr>
        <w:spacing w:line="276" w:lineRule="auto"/>
        <w:ind w:left="360"/>
        <w:jc w:val="both"/>
        <w:rPr>
          <w:sz w:val="22"/>
          <w:szCs w:val="22"/>
        </w:rPr>
      </w:pPr>
    </w:p>
    <w:p w14:paraId="577FBE8C" w14:textId="0A816E5E" w:rsidR="0055562E" w:rsidRDefault="004604C1" w:rsidP="00FA4226">
      <w:pPr>
        <w:pStyle w:val="Paragraphedeliste"/>
        <w:spacing w:line="276" w:lineRule="auto"/>
        <w:ind w:left="0"/>
        <w:jc w:val="both"/>
        <w:rPr>
          <w:sz w:val="22"/>
          <w:szCs w:val="22"/>
        </w:rPr>
      </w:pPr>
      <w:r>
        <w:rPr>
          <w:sz w:val="22"/>
          <w:szCs w:val="22"/>
        </w:rPr>
        <w:tab/>
      </w:r>
      <w:r w:rsidR="00073FCD" w:rsidRPr="006C434F">
        <w:rPr>
          <w:b/>
          <w:bCs/>
          <w:sz w:val="22"/>
          <w:szCs w:val="22"/>
          <w:u w:val="single"/>
        </w:rPr>
        <w:t xml:space="preserve">- </w:t>
      </w:r>
      <w:r w:rsidR="0055562E" w:rsidRPr="006C434F">
        <w:rPr>
          <w:b/>
          <w:bCs/>
          <w:sz w:val="22"/>
          <w:szCs w:val="22"/>
          <w:u w:val="single"/>
        </w:rPr>
        <w:t>Les problématiques au sujet des toilettes :</w:t>
      </w:r>
      <w:r w:rsidR="0055562E" w:rsidRPr="00073FCD">
        <w:rPr>
          <w:sz w:val="22"/>
          <w:szCs w:val="22"/>
        </w:rPr>
        <w:t xml:space="preserve"> propreté, manque de savon ou de papier, robinets ne </w:t>
      </w:r>
      <w:r>
        <w:rPr>
          <w:sz w:val="22"/>
          <w:szCs w:val="22"/>
        </w:rPr>
        <w:tab/>
        <w:t xml:space="preserve">   </w:t>
      </w:r>
      <w:r w:rsidR="0055562E" w:rsidRPr="00073FCD">
        <w:rPr>
          <w:sz w:val="22"/>
          <w:szCs w:val="22"/>
        </w:rPr>
        <w:t>fonctionnant pas</w:t>
      </w:r>
      <w:r w:rsidR="00073FCD">
        <w:rPr>
          <w:sz w:val="22"/>
          <w:szCs w:val="22"/>
        </w:rPr>
        <w:t>.</w:t>
      </w:r>
    </w:p>
    <w:p w14:paraId="607687A1" w14:textId="1AAB7076" w:rsidR="0055562E" w:rsidRDefault="00073FCD" w:rsidP="00FA4226">
      <w:pPr>
        <w:spacing w:line="276" w:lineRule="auto"/>
        <w:jc w:val="both"/>
        <w:rPr>
          <w:sz w:val="22"/>
          <w:szCs w:val="22"/>
        </w:rPr>
      </w:pPr>
      <w:r>
        <w:rPr>
          <w:sz w:val="22"/>
          <w:szCs w:val="22"/>
        </w:rPr>
        <w:t xml:space="preserve">- </w:t>
      </w:r>
      <w:proofErr w:type="gramStart"/>
      <w:r w:rsidR="001129A7" w:rsidRPr="00073FCD">
        <w:rPr>
          <w:sz w:val="22"/>
          <w:szCs w:val="22"/>
        </w:rPr>
        <w:t>Suite à</w:t>
      </w:r>
      <w:proofErr w:type="gramEnd"/>
      <w:r w:rsidR="001129A7" w:rsidRPr="00073FCD">
        <w:rPr>
          <w:sz w:val="22"/>
          <w:szCs w:val="22"/>
        </w:rPr>
        <w:t xml:space="preserve"> notre rencontre, des interventions ont déjà eu lieu pour la réparation des robinets. D’autres mesures vont être prises par l’établissement pour améliorer ces points. Il est néanmoins regrettable qu’un grand nombre de dégradations et d’incivilités soient notées chaque semaine.</w:t>
      </w:r>
    </w:p>
    <w:p w14:paraId="3E0611AB" w14:textId="77777777" w:rsidR="004604C1" w:rsidRPr="00073FCD" w:rsidRDefault="004604C1" w:rsidP="00FA4226">
      <w:pPr>
        <w:spacing w:line="276" w:lineRule="auto"/>
        <w:jc w:val="both"/>
        <w:rPr>
          <w:sz w:val="22"/>
          <w:szCs w:val="22"/>
        </w:rPr>
      </w:pPr>
    </w:p>
    <w:p w14:paraId="51E8D0BC" w14:textId="37D1D6AE" w:rsidR="0055562E" w:rsidRPr="006C434F" w:rsidRDefault="00CD659B" w:rsidP="00FA4226">
      <w:pPr>
        <w:pStyle w:val="Paragraphedeliste"/>
        <w:spacing w:line="276" w:lineRule="auto"/>
        <w:ind w:left="0"/>
        <w:jc w:val="both"/>
        <w:rPr>
          <w:b/>
          <w:bCs/>
          <w:sz w:val="22"/>
          <w:szCs w:val="22"/>
          <w:u w:val="single"/>
        </w:rPr>
      </w:pPr>
      <w:r>
        <w:rPr>
          <w:sz w:val="22"/>
          <w:szCs w:val="22"/>
        </w:rPr>
        <w:tab/>
      </w:r>
      <w:r w:rsidR="00073FCD" w:rsidRPr="006C434F">
        <w:rPr>
          <w:b/>
          <w:bCs/>
          <w:sz w:val="22"/>
          <w:szCs w:val="22"/>
          <w:u w:val="single"/>
        </w:rPr>
        <w:t xml:space="preserve">- </w:t>
      </w:r>
      <w:r w:rsidR="0055562E" w:rsidRPr="006C434F">
        <w:rPr>
          <w:b/>
          <w:bCs/>
          <w:sz w:val="22"/>
          <w:szCs w:val="22"/>
          <w:u w:val="single"/>
        </w:rPr>
        <w:t>Aide aux élèves</w:t>
      </w:r>
      <w:r w:rsidR="00501DF1">
        <w:rPr>
          <w:b/>
          <w:bCs/>
          <w:sz w:val="22"/>
          <w:szCs w:val="22"/>
          <w:u w:val="single"/>
        </w:rPr>
        <w:t> :</w:t>
      </w:r>
    </w:p>
    <w:p w14:paraId="28C4EB3B" w14:textId="4120E449" w:rsidR="0055562E" w:rsidRPr="007C3134" w:rsidRDefault="00CD659B" w:rsidP="00FA4226">
      <w:pPr>
        <w:spacing w:line="276" w:lineRule="auto"/>
        <w:jc w:val="both"/>
        <w:rPr>
          <w:sz w:val="22"/>
          <w:szCs w:val="22"/>
        </w:rPr>
      </w:pPr>
      <w:r w:rsidRPr="007C3134">
        <w:rPr>
          <w:sz w:val="22"/>
          <w:szCs w:val="22"/>
        </w:rPr>
        <w:t xml:space="preserve">- </w:t>
      </w:r>
      <w:r w:rsidR="001129A7" w:rsidRPr="007C3134">
        <w:rPr>
          <w:sz w:val="22"/>
          <w:szCs w:val="22"/>
        </w:rPr>
        <w:t xml:space="preserve">Certains parents ont interrogé au sujet des aides que peuvent solliciter les </w:t>
      </w:r>
      <w:r w:rsidRPr="007C3134">
        <w:rPr>
          <w:sz w:val="22"/>
          <w:szCs w:val="22"/>
        </w:rPr>
        <w:t>élèves</w:t>
      </w:r>
      <w:r w:rsidR="001129A7" w:rsidRPr="007C3134">
        <w:rPr>
          <w:sz w:val="22"/>
          <w:szCs w:val="22"/>
        </w:rPr>
        <w:t xml:space="preserve"> au niveau scolaire. Il existe </w:t>
      </w:r>
      <w:r w:rsidRPr="007C3134">
        <w:rPr>
          <w:sz w:val="22"/>
          <w:szCs w:val="22"/>
        </w:rPr>
        <w:t>en</w:t>
      </w:r>
      <w:r w:rsidR="001129A7" w:rsidRPr="007C3134">
        <w:rPr>
          <w:sz w:val="22"/>
          <w:szCs w:val="22"/>
        </w:rPr>
        <w:t xml:space="preserve"> seconde de l’aide personnalisée en français et math</w:t>
      </w:r>
      <w:r w:rsidRPr="007C3134">
        <w:rPr>
          <w:sz w:val="22"/>
          <w:szCs w:val="22"/>
        </w:rPr>
        <w:t xml:space="preserve"> et en</w:t>
      </w:r>
      <w:r w:rsidR="001129A7" w:rsidRPr="007C3134">
        <w:rPr>
          <w:sz w:val="22"/>
          <w:szCs w:val="22"/>
        </w:rPr>
        <w:t xml:space="preserve"> première en français. Par ailleurs au niveau du Conseil de vie </w:t>
      </w:r>
      <w:r w:rsidRPr="007C3134">
        <w:rPr>
          <w:sz w:val="22"/>
          <w:szCs w:val="22"/>
        </w:rPr>
        <w:t>lycéenne</w:t>
      </w:r>
      <w:r w:rsidR="001129A7" w:rsidRPr="007C3134">
        <w:rPr>
          <w:sz w:val="22"/>
          <w:szCs w:val="22"/>
        </w:rPr>
        <w:t xml:space="preserve">, ce sujet a </w:t>
      </w:r>
      <w:r w:rsidRPr="007C3134">
        <w:rPr>
          <w:sz w:val="22"/>
          <w:szCs w:val="22"/>
        </w:rPr>
        <w:t xml:space="preserve">également </w:t>
      </w:r>
      <w:r w:rsidR="001129A7" w:rsidRPr="007C3134">
        <w:rPr>
          <w:sz w:val="22"/>
          <w:szCs w:val="22"/>
        </w:rPr>
        <w:t xml:space="preserve">été remonté. Le sujet va être pris en charge et différentes options sont à l’étude : mise en place d’une B.A.R. (Bureau d’Aide Rapide), tutorat ou mentorat entre élèves (sujets soulevés par des élèves qui seraient </w:t>
      </w:r>
      <w:r w:rsidR="003A6962" w:rsidRPr="007C3134">
        <w:rPr>
          <w:sz w:val="22"/>
          <w:szCs w:val="22"/>
        </w:rPr>
        <w:t>volontaires) …</w:t>
      </w:r>
    </w:p>
    <w:p w14:paraId="1F2D461D" w14:textId="423A0095" w:rsidR="0055562E" w:rsidRPr="007C3134" w:rsidRDefault="0055562E" w:rsidP="0055562E">
      <w:pPr>
        <w:rPr>
          <w:sz w:val="22"/>
          <w:szCs w:val="22"/>
        </w:rPr>
      </w:pPr>
    </w:p>
    <w:p w14:paraId="46351CF6" w14:textId="77777777" w:rsidR="00CD659B" w:rsidRPr="007C3134" w:rsidRDefault="00CD659B" w:rsidP="0055562E">
      <w:pPr>
        <w:rPr>
          <w:sz w:val="22"/>
          <w:szCs w:val="22"/>
        </w:rPr>
      </w:pPr>
    </w:p>
    <w:p w14:paraId="5C9CB05A" w14:textId="7F902E11" w:rsidR="0055562E" w:rsidRPr="007C3134" w:rsidRDefault="0055562E" w:rsidP="007C3134">
      <w:pPr>
        <w:spacing w:line="276" w:lineRule="auto"/>
        <w:jc w:val="both"/>
        <w:rPr>
          <w:sz w:val="22"/>
          <w:szCs w:val="22"/>
        </w:rPr>
      </w:pPr>
      <w:r w:rsidRPr="007C3134">
        <w:rPr>
          <w:sz w:val="22"/>
          <w:szCs w:val="22"/>
        </w:rPr>
        <w:t>Nous sommes à votre disposition en cas de questions concernant votre enfant, le lycée. N’hésitez pas à revenir vers nous</w:t>
      </w:r>
    </w:p>
    <w:p w14:paraId="2C9BFCE7" w14:textId="77777777" w:rsidR="00EF125F" w:rsidRDefault="00EF125F"/>
    <w:p w14:paraId="390D2CDE" w14:textId="77777777" w:rsidR="00EF125F" w:rsidRDefault="00EF125F"/>
    <w:p w14:paraId="2A78D27C" w14:textId="274D5BB2" w:rsidR="00EF125F" w:rsidRDefault="00F43E19">
      <w:r>
        <w:t>L’équipe PEEP.</w:t>
      </w:r>
    </w:p>
    <w:p w14:paraId="28A3088D" w14:textId="5DC3883D" w:rsidR="00EF125F" w:rsidRDefault="00EF125F">
      <w:pPr>
        <w:rPr>
          <w:color w:val="0563C1"/>
          <w:u w:val="single"/>
        </w:rPr>
      </w:pPr>
      <w:hyperlink r:id="rId12">
        <w:r>
          <w:rPr>
            <w:color w:val="0563C1"/>
            <w:u w:val="single"/>
          </w:rPr>
          <w:t>peep.gaillac@gmail.com</w:t>
        </w:r>
      </w:hyperlink>
    </w:p>
    <w:p w14:paraId="314E7E6D" w14:textId="2B54F583" w:rsidR="0089352C" w:rsidRDefault="0089352C">
      <w:pPr>
        <w:rPr>
          <w:color w:val="0563C1"/>
          <w:u w:val="single"/>
        </w:rPr>
      </w:pPr>
    </w:p>
    <w:p w14:paraId="755B7B3A" w14:textId="5FE5D781" w:rsidR="0089352C" w:rsidRPr="0089352C" w:rsidRDefault="0089352C">
      <w:r w:rsidRPr="0089352C">
        <w:t>L’équipe FCPE</w:t>
      </w:r>
    </w:p>
    <w:p w14:paraId="35E5C2C5" w14:textId="3A97601B" w:rsidR="0089352C" w:rsidRPr="005E18CD" w:rsidRDefault="0089352C">
      <w:pPr>
        <w:rPr>
          <w:color w:val="000000"/>
        </w:rPr>
      </w:pPr>
      <w:r>
        <w:rPr>
          <w:color w:val="0563C1"/>
          <w:u w:val="single"/>
        </w:rPr>
        <w:t>gaillac.hugo@fcpe81.org</w:t>
      </w:r>
    </w:p>
    <w:sectPr w:rsidR="0089352C" w:rsidRPr="005E18CD" w:rsidSect="009E778D">
      <w:footerReference w:type="default" r:id="rId13"/>
      <w:pgSz w:w="11906" w:h="16838" w:code="9"/>
      <w:pgMar w:top="851" w:right="1134" w:bottom="851" w:left="1134" w:header="0"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4AF50A" w14:textId="77777777" w:rsidR="00F65AED" w:rsidRDefault="00F65AED">
      <w:r>
        <w:separator/>
      </w:r>
    </w:p>
  </w:endnote>
  <w:endnote w:type="continuationSeparator" w:id="0">
    <w:p w14:paraId="76286321" w14:textId="77777777" w:rsidR="00F65AED" w:rsidRDefault="00F65A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0EDDF" w14:textId="77777777" w:rsidR="00EF125F" w:rsidRDefault="00EF125F">
    <w:pPr>
      <w:pBdr>
        <w:top w:val="nil"/>
        <w:left w:val="nil"/>
        <w:bottom w:val="nil"/>
        <w:right w:val="nil"/>
        <w:between w:val="nil"/>
      </w:pBdr>
      <w:tabs>
        <w:tab w:val="center" w:pos="4536"/>
        <w:tab w:val="right" w:pos="9072"/>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EC3F47" w14:textId="77777777" w:rsidR="00F65AED" w:rsidRDefault="00F65AED">
      <w:r>
        <w:separator/>
      </w:r>
    </w:p>
  </w:footnote>
  <w:footnote w:type="continuationSeparator" w:id="0">
    <w:p w14:paraId="0FDDCAD6" w14:textId="77777777" w:rsidR="00F65AED" w:rsidRDefault="00F65A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F133F"/>
    <w:multiLevelType w:val="hybridMultilevel"/>
    <w:tmpl w:val="1CE614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4791565"/>
    <w:multiLevelType w:val="hybridMultilevel"/>
    <w:tmpl w:val="012C7776"/>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2A46E35"/>
    <w:multiLevelType w:val="hybridMultilevel"/>
    <w:tmpl w:val="5E7649C0"/>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53CA339C"/>
    <w:multiLevelType w:val="hybridMultilevel"/>
    <w:tmpl w:val="3B244D38"/>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4" w15:restartNumberingAfterBreak="0">
    <w:nsid w:val="71076285"/>
    <w:multiLevelType w:val="hybridMultilevel"/>
    <w:tmpl w:val="5CF22C90"/>
    <w:lvl w:ilvl="0" w:tplc="A8380DBC">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85090692">
    <w:abstractNumId w:val="4"/>
  </w:num>
  <w:num w:numId="2" w16cid:durableId="857426444">
    <w:abstractNumId w:val="0"/>
  </w:num>
  <w:num w:numId="3" w16cid:durableId="1547831643">
    <w:abstractNumId w:val="1"/>
  </w:num>
  <w:num w:numId="4" w16cid:durableId="618494605">
    <w:abstractNumId w:val="3"/>
  </w:num>
  <w:num w:numId="5" w16cid:durableId="20965141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25F"/>
    <w:rsid w:val="00021A3A"/>
    <w:rsid w:val="00073FCD"/>
    <w:rsid w:val="000C4214"/>
    <w:rsid w:val="000D38CA"/>
    <w:rsid w:val="000F7115"/>
    <w:rsid w:val="00100078"/>
    <w:rsid w:val="001129A7"/>
    <w:rsid w:val="00126D71"/>
    <w:rsid w:val="0013747E"/>
    <w:rsid w:val="001759AA"/>
    <w:rsid w:val="00180A50"/>
    <w:rsid w:val="00215BD6"/>
    <w:rsid w:val="002251D9"/>
    <w:rsid w:val="00240866"/>
    <w:rsid w:val="002550B7"/>
    <w:rsid w:val="002576DC"/>
    <w:rsid w:val="002B38AA"/>
    <w:rsid w:val="003465A3"/>
    <w:rsid w:val="00373B5A"/>
    <w:rsid w:val="0038477D"/>
    <w:rsid w:val="003A6962"/>
    <w:rsid w:val="00407D57"/>
    <w:rsid w:val="004604C1"/>
    <w:rsid w:val="00476F9D"/>
    <w:rsid w:val="004A2C5F"/>
    <w:rsid w:val="004B5C24"/>
    <w:rsid w:val="00501DF1"/>
    <w:rsid w:val="005216BB"/>
    <w:rsid w:val="0055562E"/>
    <w:rsid w:val="00570FDA"/>
    <w:rsid w:val="00572F69"/>
    <w:rsid w:val="0058125E"/>
    <w:rsid w:val="005C234E"/>
    <w:rsid w:val="005C2DBC"/>
    <w:rsid w:val="005E18CD"/>
    <w:rsid w:val="005E1CAC"/>
    <w:rsid w:val="00633CFA"/>
    <w:rsid w:val="006C434F"/>
    <w:rsid w:val="007C3134"/>
    <w:rsid w:val="007D22C8"/>
    <w:rsid w:val="007D6F2C"/>
    <w:rsid w:val="0089352C"/>
    <w:rsid w:val="008A5090"/>
    <w:rsid w:val="008F6608"/>
    <w:rsid w:val="00932F3C"/>
    <w:rsid w:val="009625F6"/>
    <w:rsid w:val="009A622F"/>
    <w:rsid w:val="009E778D"/>
    <w:rsid w:val="009F02FD"/>
    <w:rsid w:val="00A833F2"/>
    <w:rsid w:val="00AB3786"/>
    <w:rsid w:val="00B404C7"/>
    <w:rsid w:val="00B84807"/>
    <w:rsid w:val="00BD181F"/>
    <w:rsid w:val="00C67599"/>
    <w:rsid w:val="00C80DA2"/>
    <w:rsid w:val="00C835D8"/>
    <w:rsid w:val="00CC22AA"/>
    <w:rsid w:val="00CD659B"/>
    <w:rsid w:val="00D158A3"/>
    <w:rsid w:val="00D43607"/>
    <w:rsid w:val="00D85755"/>
    <w:rsid w:val="00DF169B"/>
    <w:rsid w:val="00E14F8B"/>
    <w:rsid w:val="00E64EAA"/>
    <w:rsid w:val="00EF125F"/>
    <w:rsid w:val="00F43E19"/>
    <w:rsid w:val="00F44434"/>
    <w:rsid w:val="00F453F3"/>
    <w:rsid w:val="00F65AED"/>
    <w:rsid w:val="00F83C6B"/>
    <w:rsid w:val="00F86908"/>
    <w:rsid w:val="00FA4226"/>
    <w:rsid w:val="00FA723E"/>
    <w:rsid w:val="00FB3596"/>
    <w:rsid w:val="00FC0DB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B4285"/>
  <w15:docId w15:val="{0F70F3D5-4259-436E-9ABF-7A383A68F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06A"/>
    <w:rPr>
      <w:lang w:eastAsia="zh-CN"/>
    </w:rPr>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Corpsdetexte"/>
    <w:uiPriority w:val="10"/>
    <w:qFormat/>
    <w:rsid w:val="00E90785"/>
    <w:pPr>
      <w:keepNext/>
      <w:spacing w:before="240" w:after="120"/>
    </w:pPr>
    <w:rPr>
      <w:rFonts w:ascii="Liberation Sans" w:eastAsia="Microsoft YaHei" w:hAnsi="Liberation Sans" w:cs="Mangal"/>
      <w:sz w:val="28"/>
      <w:szCs w:val="28"/>
    </w:rPr>
  </w:style>
  <w:style w:type="character" w:customStyle="1" w:styleId="LienInternet">
    <w:name w:val="Lien Internet"/>
    <w:rsid w:val="0061506A"/>
    <w:rPr>
      <w:color w:val="0000FF"/>
      <w:u w:val="single"/>
    </w:rPr>
  </w:style>
  <w:style w:type="character" w:styleId="Numrodepage">
    <w:name w:val="page number"/>
    <w:basedOn w:val="Policepardfaut"/>
    <w:qFormat/>
    <w:rsid w:val="0061506A"/>
  </w:style>
  <w:style w:type="character" w:customStyle="1" w:styleId="TextedebullesCar">
    <w:name w:val="Texte de bulles Car"/>
    <w:basedOn w:val="Policepardfaut"/>
    <w:link w:val="Textedebulles"/>
    <w:uiPriority w:val="99"/>
    <w:semiHidden/>
    <w:qFormat/>
    <w:rsid w:val="00CA79E4"/>
    <w:rPr>
      <w:rFonts w:ascii="Segoe UI" w:hAnsi="Segoe UI" w:cs="Segoe UI"/>
      <w:sz w:val="18"/>
      <w:szCs w:val="18"/>
      <w:lang w:eastAsia="zh-CN"/>
    </w:rPr>
  </w:style>
  <w:style w:type="paragraph" w:styleId="Corpsdetexte">
    <w:name w:val="Body Text"/>
    <w:basedOn w:val="Normal"/>
    <w:rsid w:val="00E90785"/>
    <w:pPr>
      <w:spacing w:after="140" w:line="276" w:lineRule="auto"/>
    </w:pPr>
  </w:style>
  <w:style w:type="paragraph" w:styleId="Liste">
    <w:name w:val="List"/>
    <w:basedOn w:val="Corpsdetexte"/>
    <w:rsid w:val="00E90785"/>
    <w:rPr>
      <w:rFonts w:cs="Mangal"/>
    </w:rPr>
  </w:style>
  <w:style w:type="paragraph" w:styleId="Lgende">
    <w:name w:val="caption"/>
    <w:basedOn w:val="Normal"/>
    <w:qFormat/>
    <w:rsid w:val="00E90785"/>
    <w:pPr>
      <w:suppressLineNumbers/>
      <w:spacing w:before="120" w:after="120"/>
    </w:pPr>
    <w:rPr>
      <w:rFonts w:cs="Mangal"/>
      <w:i/>
      <w:iCs/>
    </w:rPr>
  </w:style>
  <w:style w:type="paragraph" w:customStyle="1" w:styleId="Index">
    <w:name w:val="Index"/>
    <w:basedOn w:val="Normal"/>
    <w:qFormat/>
    <w:rsid w:val="00E90785"/>
    <w:pPr>
      <w:suppressLineNumbers/>
    </w:pPr>
    <w:rPr>
      <w:rFonts w:cs="Mangal"/>
    </w:rPr>
  </w:style>
  <w:style w:type="paragraph" w:styleId="NormalWeb">
    <w:name w:val="Normal (Web)"/>
    <w:basedOn w:val="Normal"/>
    <w:qFormat/>
    <w:rsid w:val="0061506A"/>
    <w:pPr>
      <w:spacing w:beforeAutospacing="1" w:after="119"/>
    </w:pPr>
  </w:style>
  <w:style w:type="paragraph" w:customStyle="1" w:styleId="En-tteetpieddepage">
    <w:name w:val="En-tête et pied de page"/>
    <w:basedOn w:val="Normal"/>
    <w:qFormat/>
    <w:rsid w:val="00E90785"/>
  </w:style>
  <w:style w:type="paragraph" w:styleId="Pieddepage">
    <w:name w:val="footer"/>
    <w:basedOn w:val="Normal"/>
    <w:rsid w:val="0061506A"/>
    <w:pPr>
      <w:tabs>
        <w:tab w:val="center" w:pos="4536"/>
        <w:tab w:val="right" w:pos="9072"/>
      </w:tabs>
    </w:pPr>
  </w:style>
  <w:style w:type="paragraph" w:styleId="Textedebulles">
    <w:name w:val="Balloon Text"/>
    <w:basedOn w:val="Normal"/>
    <w:link w:val="TextedebullesCar"/>
    <w:uiPriority w:val="99"/>
    <w:semiHidden/>
    <w:unhideWhenUsed/>
    <w:qFormat/>
    <w:rsid w:val="00CA79E4"/>
    <w:rPr>
      <w:rFonts w:ascii="Segoe UI" w:hAnsi="Segoe UI" w:cs="Segoe UI"/>
      <w:sz w:val="18"/>
      <w:szCs w:val="18"/>
    </w:rPr>
  </w:style>
  <w:style w:type="paragraph" w:customStyle="1" w:styleId="Contenudecadre">
    <w:name w:val="Contenu de cadre"/>
    <w:basedOn w:val="Normal"/>
    <w:qFormat/>
    <w:rsid w:val="00E90785"/>
  </w:style>
  <w:style w:type="character" w:styleId="Lienhypertexte">
    <w:name w:val="Hyperlink"/>
    <w:basedOn w:val="Policepardfaut"/>
    <w:uiPriority w:val="99"/>
    <w:unhideWhenUsed/>
    <w:rsid w:val="00BF4F35"/>
    <w:rPr>
      <w:color w:val="0563C1" w:themeColor="hyperlink"/>
      <w:u w:val="single"/>
    </w:rPr>
  </w:style>
  <w:style w:type="character" w:customStyle="1" w:styleId="Mentionnonrsolue1">
    <w:name w:val="Mention non résolue1"/>
    <w:basedOn w:val="Policepardfaut"/>
    <w:uiPriority w:val="99"/>
    <w:semiHidden/>
    <w:unhideWhenUsed/>
    <w:rsid w:val="00BF4F35"/>
    <w:rPr>
      <w:color w:val="605E5C"/>
      <w:shd w:val="clear" w:color="auto" w:fill="E1DFDD"/>
    </w:rPr>
  </w:style>
  <w:style w:type="paragraph" w:styleId="Paragraphedeliste">
    <w:name w:val="List Paragraph"/>
    <w:basedOn w:val="Normal"/>
    <w:uiPriority w:val="34"/>
    <w:qFormat/>
    <w:rsid w:val="009F5AA6"/>
    <w:pPr>
      <w:ind w:left="720"/>
      <w:contextualSpacing/>
    </w:pPr>
  </w:style>
  <w:style w:type="character" w:styleId="Mentionnonrsolue">
    <w:name w:val="Unresolved Mention"/>
    <w:basedOn w:val="Policepardfaut"/>
    <w:uiPriority w:val="99"/>
    <w:semiHidden/>
    <w:unhideWhenUsed/>
    <w:rsid w:val="009C7CCD"/>
    <w:rPr>
      <w:color w:val="605E5C"/>
      <w:shd w:val="clear" w:color="auto" w:fill="E1DFDD"/>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peep.gaillac@gmail.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victor-hugo-gaillac.mon-ent-occitanie.fr/vie-dans-l-etablissement/restaurant-scolair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Brd23s1gOLdoEkL1mBKeCVyPxQ==">CgMxLjA4AHIhMXIzc3R5M0lRcDFlZlJPaWhMbXVlYlpXVDBFUVJEbDc4</go:docsCustomData>
</go:gDocsCustomXmlDataStorage>
</file>

<file path=customXml/itemProps1.xml><?xml version="1.0" encoding="utf-8"?>
<ds:datastoreItem xmlns:ds="http://schemas.openxmlformats.org/officeDocument/2006/customXml" ds:itemID="{1F9A922F-2000-40B1-9AA4-EAD7CE88E59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3</Pages>
  <Words>1113</Words>
  <Characters>6123</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 Ordinateur</dc:creator>
  <cp:lastModifiedBy>BEAUCOURT Aurelia</cp:lastModifiedBy>
  <cp:revision>47</cp:revision>
  <dcterms:created xsi:type="dcterms:W3CDTF">2025-12-10T08:28:00Z</dcterms:created>
  <dcterms:modified xsi:type="dcterms:W3CDTF">2025-12-15T13:42:00Z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